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8A8" w:rsidRPr="00EA58A8" w:rsidRDefault="00EA58A8" w:rsidP="00EA58A8">
      <w:pPr>
        <w:spacing w:after="120" w:line="240" w:lineRule="auto"/>
        <w:jc w:val="center"/>
        <w:rPr>
          <w:rFonts w:cs="Arial"/>
          <w:b/>
          <w:bCs/>
          <w:sz w:val="32"/>
          <w:szCs w:val="20"/>
          <w:lang w:val="el-GR"/>
        </w:rPr>
      </w:pPr>
      <w:r w:rsidRPr="00EA58A8">
        <w:rPr>
          <w:rFonts w:cs="Arial"/>
          <w:b/>
          <w:bCs/>
          <w:sz w:val="32"/>
          <w:szCs w:val="20"/>
          <w:lang w:val="el-GR"/>
        </w:rPr>
        <w:t>Γεώργιος Κουρουπέτρογλου</w:t>
      </w:r>
    </w:p>
    <w:p w:rsidR="00EA58A8" w:rsidRPr="00EA58A8" w:rsidRDefault="00EA58A8" w:rsidP="00EA58A8">
      <w:pPr>
        <w:pStyle w:val="Title"/>
        <w:rPr>
          <w:rFonts w:cs="Arial"/>
          <w:sz w:val="44"/>
          <w:lang w:val="el-GR"/>
        </w:rPr>
      </w:pPr>
    </w:p>
    <w:p w:rsidR="00EA58A8" w:rsidRPr="00EA58A8" w:rsidRDefault="00EA58A8" w:rsidP="00EA58A8">
      <w:pPr>
        <w:pStyle w:val="Title"/>
        <w:rPr>
          <w:rFonts w:cs="Arial"/>
          <w:sz w:val="44"/>
          <w:lang w:val="el-GR"/>
        </w:rPr>
      </w:pPr>
    </w:p>
    <w:p w:rsidR="00EA58A8" w:rsidRPr="00EA58A8" w:rsidRDefault="00EA58A8" w:rsidP="00EA58A8">
      <w:pPr>
        <w:pStyle w:val="Title"/>
        <w:rPr>
          <w:rFonts w:cs="Arial"/>
          <w:sz w:val="44"/>
          <w:lang w:val="el-GR"/>
        </w:rPr>
      </w:pPr>
    </w:p>
    <w:p w:rsidR="00EA58A8" w:rsidRPr="00EA58A8" w:rsidRDefault="00EA58A8" w:rsidP="00EA58A8">
      <w:pPr>
        <w:pStyle w:val="Title"/>
        <w:rPr>
          <w:sz w:val="44"/>
          <w:lang w:val="el-GR"/>
        </w:rPr>
      </w:pPr>
      <w:r w:rsidRPr="00EA58A8">
        <w:rPr>
          <w:sz w:val="44"/>
          <w:lang w:val="el-GR"/>
        </w:rPr>
        <w:t xml:space="preserve">Σύντομες οδηγίες για τη δημιουργία </w:t>
      </w:r>
    </w:p>
    <w:p w:rsidR="00EA58A8" w:rsidRPr="00EA58A8" w:rsidRDefault="00EA58A8" w:rsidP="00EA58A8">
      <w:pPr>
        <w:pStyle w:val="Title"/>
        <w:rPr>
          <w:sz w:val="44"/>
          <w:lang w:val="el-GR"/>
        </w:rPr>
      </w:pPr>
      <w:r w:rsidRPr="00EA58A8">
        <w:rPr>
          <w:sz w:val="44"/>
          <w:lang w:val="el-GR"/>
        </w:rPr>
        <w:t xml:space="preserve">προσβάσιμων </w:t>
      </w:r>
      <w:r>
        <w:rPr>
          <w:sz w:val="44"/>
        </w:rPr>
        <w:t>PDF</w:t>
      </w:r>
      <w:r w:rsidRPr="00EA58A8">
        <w:rPr>
          <w:sz w:val="44"/>
          <w:lang w:val="el-GR"/>
        </w:rPr>
        <w:t xml:space="preserve"> από προσβάσιμα έγγραφα </w:t>
      </w:r>
      <w:r>
        <w:rPr>
          <w:sz w:val="44"/>
        </w:rPr>
        <w:t>MS</w:t>
      </w:r>
      <w:r w:rsidRPr="00EA58A8">
        <w:rPr>
          <w:sz w:val="44"/>
          <w:lang w:val="el-GR"/>
        </w:rPr>
        <w:t>-</w:t>
      </w:r>
      <w:r>
        <w:rPr>
          <w:sz w:val="44"/>
        </w:rPr>
        <w:t>Word</w:t>
      </w:r>
      <w:r w:rsidRPr="00EA58A8">
        <w:rPr>
          <w:sz w:val="44"/>
          <w:lang w:val="el-GR"/>
        </w:rPr>
        <w:t xml:space="preserve"> &amp; </w:t>
      </w:r>
      <w:r>
        <w:rPr>
          <w:sz w:val="44"/>
        </w:rPr>
        <w:t>MS</w:t>
      </w:r>
      <w:r w:rsidRPr="00EA58A8">
        <w:rPr>
          <w:sz w:val="44"/>
          <w:lang w:val="el-GR"/>
        </w:rPr>
        <w:t>-</w:t>
      </w:r>
      <w:r>
        <w:rPr>
          <w:sz w:val="44"/>
        </w:rPr>
        <w:t>PowerPoint</w:t>
      </w:r>
      <w:r w:rsidRPr="00EA58A8">
        <w:rPr>
          <w:sz w:val="44"/>
          <w:lang w:val="el-GR"/>
        </w:rPr>
        <w:t xml:space="preserve"> 2007</w:t>
      </w:r>
    </w:p>
    <w:p w:rsidR="00EA58A8" w:rsidRPr="00BA68C2" w:rsidRDefault="00EA58A8" w:rsidP="00EA58A8">
      <w:pPr>
        <w:jc w:val="center"/>
        <w:rPr>
          <w:rFonts w:cs="Arial"/>
          <w:sz w:val="32"/>
          <w:szCs w:val="20"/>
        </w:rPr>
      </w:pPr>
      <w:r>
        <w:rPr>
          <w:rFonts w:cs="Arial"/>
          <w:sz w:val="32"/>
          <w:szCs w:val="20"/>
        </w:rPr>
        <w:t>Έκδοση: 1.</w:t>
      </w:r>
      <w:r w:rsidR="00BA68C2">
        <w:rPr>
          <w:rFonts w:cs="Arial"/>
          <w:sz w:val="32"/>
          <w:szCs w:val="20"/>
        </w:rPr>
        <w:t>2</w:t>
      </w:r>
    </w:p>
    <w:p w:rsidR="00EA58A8" w:rsidRDefault="00EA58A8" w:rsidP="00EA58A8">
      <w:pPr>
        <w:jc w:val="center"/>
        <w:rPr>
          <w:rFonts w:cs="Arial"/>
          <w:sz w:val="32"/>
          <w:szCs w:val="20"/>
          <w:lang w:val="el-GR"/>
        </w:rPr>
      </w:pPr>
    </w:p>
    <w:p w:rsidR="00EA58A8" w:rsidRDefault="00EA58A8" w:rsidP="00EA58A8">
      <w:pPr>
        <w:jc w:val="center"/>
        <w:rPr>
          <w:rFonts w:cs="Arial"/>
          <w:sz w:val="32"/>
          <w:szCs w:val="20"/>
          <w:lang w:val="de-DE"/>
        </w:rPr>
      </w:pPr>
      <w:r>
        <w:rPr>
          <w:rFonts w:cs="Arial"/>
          <w:sz w:val="32"/>
          <w:szCs w:val="20"/>
        </w:rPr>
        <w:t xml:space="preserve">Αθήνα </w:t>
      </w:r>
      <w:r>
        <w:rPr>
          <w:rFonts w:cs="Arial"/>
          <w:sz w:val="32"/>
          <w:szCs w:val="20"/>
          <w:lang w:val="de-DE"/>
        </w:rPr>
        <w:t>2013</w:t>
      </w:r>
    </w:p>
    <w:p w:rsidR="00EA58A8" w:rsidRDefault="00EA58A8" w:rsidP="00EA58A8">
      <w:pPr>
        <w:jc w:val="center"/>
        <w:rPr>
          <w:rFonts w:cs="Arial"/>
          <w:sz w:val="32"/>
          <w:szCs w:val="20"/>
          <w:lang w:val="de-DE"/>
        </w:rPr>
      </w:pPr>
    </w:p>
    <w:p w:rsidR="00EA58A8" w:rsidRDefault="00EA58A8" w:rsidP="00EA58A8">
      <w:pPr>
        <w:jc w:val="center"/>
        <w:rPr>
          <w:rFonts w:cs="Arial"/>
          <w:sz w:val="32"/>
          <w:szCs w:val="20"/>
          <w:lang w:val="el-GR"/>
        </w:rPr>
      </w:pPr>
      <w:r>
        <w:rPr>
          <w:rFonts w:cs="Arial"/>
          <w:noProof/>
          <w:lang w:bidi="ar-SA"/>
        </w:rPr>
        <w:drawing>
          <wp:inline distT="0" distB="0" distL="0" distR="0">
            <wp:extent cx="3390900" cy="3390900"/>
            <wp:effectExtent l="19050" t="0" r="0" b="0"/>
            <wp:docPr id="107" name="Εικόνα 87" descr="Περιγραφή: Λογότυπο-Κεντρικό Μητρώο Ελληνικών Ανοικτών Μαθημάτω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Περιγραφή: Λογότυπο-Κεντρικό Μητρώο Ελληνικών Ανοικτών Μαθημάτων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8A8" w:rsidRPr="00EA58A8" w:rsidRDefault="00EA58A8" w:rsidP="00EA58A8">
      <w:pPr>
        <w:jc w:val="center"/>
        <w:rPr>
          <w:rFonts w:cs="Arial"/>
          <w:b/>
          <w:sz w:val="28"/>
          <w:szCs w:val="20"/>
          <w:lang w:val="el-GR"/>
        </w:rPr>
      </w:pPr>
      <w:r w:rsidRPr="00EA58A8">
        <w:rPr>
          <w:rFonts w:cs="Arial"/>
          <w:b/>
          <w:sz w:val="28"/>
          <w:szCs w:val="20"/>
          <w:lang w:val="el-GR" w:eastAsia="ja-JP"/>
        </w:rPr>
        <w:t>Έργο</w:t>
      </w:r>
      <w:r w:rsidRPr="00EA58A8">
        <w:rPr>
          <w:rFonts w:cs="Arial"/>
          <w:b/>
          <w:sz w:val="28"/>
          <w:szCs w:val="20"/>
          <w:lang w:val="el-GR"/>
        </w:rPr>
        <w:t xml:space="preserve"> «Κεντρικό Μητρώο Ελληνικών Ανοικτών Μαθημάτων»</w:t>
      </w:r>
    </w:p>
    <w:p w:rsidR="00EA58A8" w:rsidRPr="00BA68C2" w:rsidRDefault="00EA58A8" w:rsidP="00EA58A8">
      <w:pPr>
        <w:jc w:val="center"/>
        <w:rPr>
          <w:rFonts w:cs="Arial"/>
          <w:lang w:val="el-GR"/>
        </w:rPr>
      </w:pPr>
      <w:r w:rsidRPr="00EA58A8">
        <w:rPr>
          <w:rFonts w:cs="Arial"/>
          <w:sz w:val="28"/>
          <w:szCs w:val="20"/>
          <w:lang w:val="el-GR"/>
        </w:rPr>
        <w:t xml:space="preserve"> </w:t>
      </w:r>
      <w:hyperlink r:id="rId8" w:tooltip="Κεντρικό Μητρώο Ελληνικών Ανοικτών Μαθημάτων" w:history="1">
        <w:r w:rsidRPr="00BA68C2">
          <w:rPr>
            <w:rStyle w:val="Hyperlink"/>
            <w:rFonts w:cs="Arial"/>
          </w:rPr>
          <w:t>http</w:t>
        </w:r>
        <w:r w:rsidRPr="00BA68C2">
          <w:rPr>
            <w:rStyle w:val="Hyperlink"/>
            <w:rFonts w:cs="Arial"/>
            <w:lang w:val="el-GR"/>
          </w:rPr>
          <w:t>://</w:t>
        </w:r>
        <w:r w:rsidRPr="00BA68C2">
          <w:rPr>
            <w:rStyle w:val="Hyperlink"/>
            <w:rFonts w:cs="Arial"/>
          </w:rPr>
          <w:t>ocw</w:t>
        </w:r>
        <w:r w:rsidRPr="00BA68C2">
          <w:rPr>
            <w:rStyle w:val="Hyperlink"/>
            <w:rFonts w:cs="Arial"/>
            <w:lang w:val="el-GR"/>
          </w:rPr>
          <w:t>-</w:t>
        </w:r>
        <w:r w:rsidRPr="00BA68C2">
          <w:rPr>
            <w:rStyle w:val="Hyperlink"/>
            <w:rFonts w:cs="Arial"/>
          </w:rPr>
          <w:t>project</w:t>
        </w:r>
        <w:r w:rsidRPr="00BA68C2">
          <w:rPr>
            <w:rStyle w:val="Hyperlink"/>
            <w:rFonts w:cs="Arial"/>
            <w:lang w:val="el-GR"/>
          </w:rPr>
          <w:t>.</w:t>
        </w:r>
        <w:r w:rsidRPr="00BA68C2">
          <w:rPr>
            <w:rStyle w:val="Hyperlink"/>
            <w:rFonts w:cs="Arial"/>
          </w:rPr>
          <w:t>gunet</w:t>
        </w:r>
        <w:r w:rsidRPr="00BA68C2">
          <w:rPr>
            <w:rStyle w:val="Hyperlink"/>
            <w:rFonts w:cs="Arial"/>
            <w:lang w:val="el-GR"/>
          </w:rPr>
          <w:t>.</w:t>
        </w:r>
        <w:r w:rsidRPr="00BA68C2">
          <w:rPr>
            <w:rStyle w:val="Hyperlink"/>
            <w:rFonts w:cs="Arial"/>
          </w:rPr>
          <w:t>gr</w:t>
        </w:r>
      </w:hyperlink>
      <w:r w:rsidRPr="00BA68C2">
        <w:rPr>
          <w:rFonts w:cs="Arial"/>
          <w:lang w:val="el-GR"/>
        </w:rPr>
        <w:t xml:space="preserve"> </w:t>
      </w:r>
    </w:p>
    <w:p w:rsidR="00EA58A8" w:rsidRPr="00EA58A8" w:rsidRDefault="00EA58A8" w:rsidP="00EA58A8">
      <w:pPr>
        <w:rPr>
          <w:rFonts w:eastAsiaTheme="majorEastAsia" w:cs="Arial"/>
          <w:noProof/>
          <w:spacing w:val="5"/>
          <w:sz w:val="36"/>
          <w:szCs w:val="52"/>
          <w:lang w:val="el-GR"/>
        </w:rPr>
      </w:pPr>
      <w:r>
        <w:rPr>
          <w:rFonts w:cs="Arial"/>
          <w:noProof/>
          <w:sz w:val="28"/>
          <w:szCs w:val="20"/>
          <w:lang w:bidi="ar-SA"/>
        </w:rPr>
        <w:drawing>
          <wp:inline distT="0" distB="0" distL="0" distR="0">
            <wp:extent cx="1228725" cy="771525"/>
            <wp:effectExtent l="0" t="0" r="9525" b="0"/>
            <wp:docPr id="106" name="Εικόνα 5" descr="Περιγραφή: Λογότυπο GUn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Περιγραφή: Λογότυπο GUnet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58A8">
        <w:rPr>
          <w:rFonts w:cs="Arial"/>
          <w:lang w:val="el-GR"/>
        </w:rPr>
        <w:t xml:space="preserve"> </w:t>
      </w:r>
      <w:r>
        <w:rPr>
          <w:rFonts w:eastAsiaTheme="majorEastAsia" w:cs="Arial"/>
          <w:noProof/>
          <w:spacing w:val="5"/>
          <w:sz w:val="36"/>
          <w:szCs w:val="52"/>
          <w:lang w:bidi="ar-SA"/>
        </w:rPr>
        <w:drawing>
          <wp:inline distT="0" distB="0" distL="0" distR="0">
            <wp:extent cx="3562350" cy="847725"/>
            <wp:effectExtent l="19050" t="0" r="0" b="0"/>
            <wp:docPr id="105" name="Εικόνα 89" descr="Περιγραφή: Λογότυπο - 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Περιγραφή: Λογότυπο - 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58A8">
        <w:rPr>
          <w:rFonts w:cs="Arial"/>
          <w:lang w:val="el-GR"/>
        </w:rPr>
        <w:t xml:space="preserve">    </w:t>
      </w:r>
      <w:r>
        <w:rPr>
          <w:rFonts w:cs="Arial"/>
          <w:noProof/>
          <w:sz w:val="24"/>
          <w:szCs w:val="20"/>
          <w:lang w:bidi="ar-SA"/>
        </w:rPr>
        <w:drawing>
          <wp:inline distT="0" distB="0" distL="0" distR="0">
            <wp:extent cx="923925" cy="323850"/>
            <wp:effectExtent l="19050" t="0" r="9525" b="0"/>
            <wp:docPr id="104" name="Εικόνα 90" descr="Περιγραφή: Άδειες χρήσης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Περιγραφή: Άδειες χρήσης Creative Commons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58A8">
        <w:rPr>
          <w:rFonts w:cs="Arial"/>
          <w:lang w:val="el-GR"/>
        </w:rPr>
        <w:t xml:space="preserve">  </w:t>
      </w:r>
    </w:p>
    <w:p w:rsidR="00BA68C2" w:rsidRDefault="00BA68C2" w:rsidP="00BA68C2">
      <w:pPr>
        <w:ind w:right="1217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lastRenderedPageBreak/>
        <w:t>Στην υλοποίηση του παραδοτέου αυτού συνέβαλαν οι:</w:t>
      </w:r>
    </w:p>
    <w:p w:rsidR="00BA68C2" w:rsidRDefault="00BA68C2" w:rsidP="00BA68C2">
      <w:pPr>
        <w:pStyle w:val="ListParagraph"/>
        <w:numPr>
          <w:ilvl w:val="0"/>
          <w:numId w:val="10"/>
        </w:numPr>
        <w:ind w:right="1217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>Γεώργιος Κουρουπέτρογλου</w:t>
      </w:r>
    </w:p>
    <w:p w:rsidR="00BA68C2" w:rsidRDefault="00BA68C2" w:rsidP="00BA68C2">
      <w:pPr>
        <w:pStyle w:val="ListParagraph"/>
        <w:numPr>
          <w:ilvl w:val="0"/>
          <w:numId w:val="10"/>
        </w:numPr>
        <w:ind w:right="1217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>Δέσποινα Δεληγιώργη</w:t>
      </w:r>
    </w:p>
    <w:p w:rsidR="00BA68C2" w:rsidRDefault="00BA68C2" w:rsidP="00BA68C2">
      <w:pPr>
        <w:pStyle w:val="ListParagraph"/>
        <w:numPr>
          <w:ilvl w:val="0"/>
          <w:numId w:val="10"/>
        </w:numPr>
        <w:ind w:right="1217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>Νικόλαος Παπαθεοδώρου</w:t>
      </w:r>
    </w:p>
    <w:p w:rsidR="00BA68C2" w:rsidRDefault="00BA68C2" w:rsidP="00BA68C2">
      <w:pPr>
        <w:pStyle w:val="ListParagraph"/>
        <w:numPr>
          <w:ilvl w:val="0"/>
          <w:numId w:val="10"/>
        </w:numPr>
        <w:ind w:right="1217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>Ασημίνα Σπανίδου</w:t>
      </w:r>
    </w:p>
    <w:p w:rsidR="00BA68C2" w:rsidRDefault="00BA68C2" w:rsidP="00BA68C2">
      <w:pPr>
        <w:ind w:right="1217"/>
        <w:rPr>
          <w:sz w:val="20"/>
          <w:szCs w:val="20"/>
          <w:lang w:val="el-GR"/>
        </w:rPr>
      </w:pPr>
      <w:r>
        <w:rPr>
          <w:b/>
          <w:bCs/>
          <w:sz w:val="20"/>
          <w:szCs w:val="20"/>
          <w:lang w:val="el-GR"/>
        </w:rPr>
        <w:t>Σημείωμα Αναφοράς</w:t>
      </w:r>
    </w:p>
    <w:p w:rsidR="00BA68C2" w:rsidRDefault="00BA68C2" w:rsidP="00BA68C2">
      <w:pPr>
        <w:jc w:val="both"/>
        <w:rPr>
          <w:sz w:val="20"/>
          <w:szCs w:val="20"/>
          <w:lang w:val="el-GR"/>
        </w:rPr>
      </w:pPr>
      <w:r w:rsidRPr="00BA68C2">
        <w:rPr>
          <w:sz w:val="20"/>
          <w:szCs w:val="20"/>
          <w:lang w:val="el-GR"/>
        </w:rPr>
        <w:t xml:space="preserve">Copyright Ακαδημαϊκό Διαδίκτυο – </w:t>
      </w:r>
      <w:r w:rsidRPr="00BA68C2">
        <w:rPr>
          <w:sz w:val="20"/>
          <w:szCs w:val="20"/>
        </w:rPr>
        <w:t>GUnet</w:t>
      </w:r>
      <w:r w:rsidRPr="00BA68C2">
        <w:rPr>
          <w:sz w:val="20"/>
          <w:szCs w:val="20"/>
          <w:lang w:val="el-GR"/>
        </w:rPr>
        <w:t xml:space="preserve">, Γεώργιος Κουρουπέτρογλου 2013. Γεώργιος Κουρουπέτρογλου. «Σύντομες οδηγίες για τη δημιουργία προσβάσιμων PDF από προσβάσιμα έγγραφα </w:t>
      </w:r>
      <w:r w:rsidRPr="00BA68C2">
        <w:rPr>
          <w:sz w:val="20"/>
          <w:szCs w:val="20"/>
        </w:rPr>
        <w:t>MS</w:t>
      </w:r>
      <w:r w:rsidRPr="00BA68C2">
        <w:rPr>
          <w:sz w:val="20"/>
          <w:szCs w:val="20"/>
          <w:lang w:val="el-GR"/>
        </w:rPr>
        <w:t>-</w:t>
      </w:r>
      <w:r w:rsidRPr="00BA68C2">
        <w:rPr>
          <w:sz w:val="20"/>
          <w:szCs w:val="20"/>
        </w:rPr>
        <w:t>Word</w:t>
      </w:r>
      <w:r w:rsidRPr="00BA68C2">
        <w:rPr>
          <w:sz w:val="20"/>
          <w:szCs w:val="20"/>
          <w:lang w:val="el-GR"/>
        </w:rPr>
        <w:t xml:space="preserve"> και </w:t>
      </w:r>
      <w:r w:rsidRPr="00BA68C2">
        <w:rPr>
          <w:sz w:val="20"/>
          <w:szCs w:val="20"/>
        </w:rPr>
        <w:t>MS</w:t>
      </w:r>
      <w:r w:rsidRPr="00BA68C2">
        <w:rPr>
          <w:sz w:val="20"/>
          <w:szCs w:val="20"/>
          <w:lang w:val="el-GR"/>
        </w:rPr>
        <w:t>-</w:t>
      </w:r>
      <w:r w:rsidRPr="00BA68C2">
        <w:rPr>
          <w:sz w:val="20"/>
          <w:szCs w:val="20"/>
        </w:rPr>
        <w:t>PowerPoint</w:t>
      </w:r>
      <w:r w:rsidRPr="00BA68C2">
        <w:rPr>
          <w:sz w:val="20"/>
          <w:szCs w:val="20"/>
          <w:lang w:val="el-GR"/>
        </w:rPr>
        <w:t xml:space="preserve"> 2007». Έκδοση: 1.</w:t>
      </w:r>
      <w:r w:rsidRPr="00BA68C2">
        <w:rPr>
          <w:sz w:val="20"/>
          <w:szCs w:val="20"/>
        </w:rPr>
        <w:t>2</w:t>
      </w:r>
      <w:r w:rsidRPr="00BA68C2">
        <w:rPr>
          <w:sz w:val="20"/>
          <w:szCs w:val="20"/>
          <w:lang w:val="el-GR"/>
        </w:rPr>
        <w:t xml:space="preserve">. Αθήνα 2013. Διαθέσιμο από τη δικτυακή διεύθυνση </w:t>
      </w:r>
      <w:hyperlink r:id="rId12" w:tooltip="Open eClass" w:history="1">
        <w:r w:rsidRPr="00BA68C2">
          <w:rPr>
            <w:rStyle w:val="Hyperlink"/>
            <w:lang w:val="el-GR"/>
          </w:rPr>
          <w:t>http://eclass.gunet.gr/courses/OCGU103/</w:t>
        </w:r>
      </w:hyperlink>
      <w:r w:rsidRPr="00BA68C2">
        <w:rPr>
          <w:sz w:val="20"/>
          <w:szCs w:val="20"/>
          <w:lang w:val="el-GR"/>
        </w:rPr>
        <w:t xml:space="preserve"> 23/12/2013.</w:t>
      </w:r>
    </w:p>
    <w:p w:rsidR="00BA68C2" w:rsidRDefault="00BA68C2" w:rsidP="00BA68C2">
      <w:pPr>
        <w:ind w:right="1217"/>
        <w:rPr>
          <w:sz w:val="20"/>
          <w:szCs w:val="20"/>
          <w:lang w:val="el-GR"/>
        </w:rPr>
      </w:pPr>
      <w:r>
        <w:rPr>
          <w:b/>
          <w:bCs/>
          <w:sz w:val="20"/>
          <w:szCs w:val="20"/>
          <w:lang w:val="el-GR"/>
        </w:rPr>
        <w:t>Σημείωμα Αδειοδότησης</w:t>
      </w:r>
    </w:p>
    <w:p w:rsidR="00BA68C2" w:rsidRDefault="00BA68C2" w:rsidP="00BA68C2">
      <w:pPr>
        <w:jc w:val="both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>Το παρόν υλικό διατίθεται με τους όρους της άδειας χρήσης Creative Commons Αναφορά Παρόμοια Διανομή 4.0 [1] ή μεταγενέστερη, Διεθνής Έκδοση.</w:t>
      </w:r>
    </w:p>
    <w:p w:rsidR="00BA68C2" w:rsidRDefault="00BA68C2" w:rsidP="00BA68C2">
      <w:pPr>
        <w:ind w:right="1217"/>
        <w:jc w:val="center"/>
        <w:rPr>
          <w:sz w:val="20"/>
          <w:szCs w:val="20"/>
          <w:lang w:val="el-GR"/>
        </w:rPr>
      </w:pPr>
      <w:r>
        <w:rPr>
          <w:rFonts w:eastAsiaTheme="majorEastAsia" w:cstheme="majorBidi"/>
          <w:noProof/>
          <w:spacing w:val="5"/>
          <w:sz w:val="20"/>
          <w:szCs w:val="20"/>
          <w:lang w:bidi="ar-SA"/>
        </w:rPr>
        <w:drawing>
          <wp:inline distT="0" distB="0" distL="0" distR="0">
            <wp:extent cx="1247775" cy="438150"/>
            <wp:effectExtent l="19050" t="0" r="9525" b="0"/>
            <wp:docPr id="1" name="Εικόνα 1" descr="Περιγραφή: Περιγραφή: Άδειες χρήσης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Περιγραφή: Περιγραφή: Άδειες χρήσης Creative Commons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:lang w:val="el-GR"/>
        </w:rPr>
        <w:t xml:space="preserve">   </w:t>
      </w:r>
      <w:r>
        <w:rPr>
          <w:noProof/>
          <w:sz w:val="20"/>
          <w:szCs w:val="20"/>
          <w:lang w:bidi="ar-SA"/>
        </w:rPr>
        <w:drawing>
          <wp:inline distT="0" distB="0" distL="0" distR="0">
            <wp:extent cx="762000" cy="219075"/>
            <wp:effectExtent l="19050" t="0" r="0" b="0"/>
            <wp:docPr id="2" name="Picture 10" descr="Περιγραφή: This material is Open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Περιγραφή: This material is Open Content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8C2" w:rsidRDefault="00BA68C2" w:rsidP="00BA68C2">
      <w:pPr>
        <w:jc w:val="both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>Η άδεια αυτή ανήκει στις άδειες που ακολουθούν τις προδιαγραφές του Oρισμού Ανοικτής Γνώσης [2], είναι ανοικτό πολιτιστικό έργο [3] και για το λόγο αυτό αποτελεί ανοικτό περιεχόμενο [4]. </w:t>
      </w:r>
    </w:p>
    <w:p w:rsidR="00BA68C2" w:rsidRDefault="00BA68C2" w:rsidP="00BA68C2">
      <w:pPr>
        <w:spacing w:before="100" w:beforeAutospacing="1" w:after="198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>[1]</w:t>
      </w:r>
      <w:r>
        <w:rPr>
          <w:sz w:val="20"/>
          <w:szCs w:val="20"/>
        </w:rPr>
        <w:t> </w:t>
      </w:r>
      <w:hyperlink r:id="rId15" w:tooltip="Creative commons" w:history="1">
        <w:r>
          <w:rPr>
            <w:rStyle w:val="Hyperlink"/>
            <w:sz w:val="20"/>
            <w:szCs w:val="20"/>
          </w:rPr>
          <w:t>http</w:t>
        </w:r>
        <w:r>
          <w:rPr>
            <w:rStyle w:val="Hyperlink"/>
            <w:sz w:val="20"/>
            <w:szCs w:val="20"/>
            <w:lang w:val="el-GR"/>
          </w:rPr>
          <w:t>://</w:t>
        </w:r>
        <w:r>
          <w:rPr>
            <w:rStyle w:val="Hyperlink"/>
            <w:sz w:val="20"/>
            <w:szCs w:val="20"/>
          </w:rPr>
          <w:t>creativecommons</w:t>
        </w:r>
        <w:r>
          <w:rPr>
            <w:rStyle w:val="Hyperlink"/>
            <w:sz w:val="20"/>
            <w:szCs w:val="20"/>
            <w:lang w:val="el-GR"/>
          </w:rPr>
          <w:t>.</w:t>
        </w:r>
        <w:r>
          <w:rPr>
            <w:rStyle w:val="Hyperlink"/>
            <w:sz w:val="20"/>
            <w:szCs w:val="20"/>
          </w:rPr>
          <w:t>org</w:t>
        </w:r>
        <w:r>
          <w:rPr>
            <w:rStyle w:val="Hyperlink"/>
            <w:sz w:val="20"/>
            <w:szCs w:val="20"/>
            <w:lang w:val="el-GR"/>
          </w:rPr>
          <w:t>/</w:t>
        </w:r>
        <w:r>
          <w:rPr>
            <w:rStyle w:val="Hyperlink"/>
            <w:sz w:val="20"/>
            <w:szCs w:val="20"/>
          </w:rPr>
          <w:t>licenses</w:t>
        </w:r>
        <w:r>
          <w:rPr>
            <w:rStyle w:val="Hyperlink"/>
            <w:sz w:val="20"/>
            <w:szCs w:val="20"/>
            <w:lang w:val="el-GR"/>
          </w:rPr>
          <w:t>/</w:t>
        </w:r>
        <w:r>
          <w:rPr>
            <w:rStyle w:val="Hyperlink"/>
            <w:sz w:val="20"/>
            <w:szCs w:val="20"/>
          </w:rPr>
          <w:t>by</w:t>
        </w:r>
        <w:r>
          <w:rPr>
            <w:rStyle w:val="Hyperlink"/>
            <w:sz w:val="20"/>
            <w:szCs w:val="20"/>
            <w:lang w:val="el-GR"/>
          </w:rPr>
          <w:t>-</w:t>
        </w:r>
        <w:r>
          <w:rPr>
            <w:rStyle w:val="Hyperlink"/>
            <w:sz w:val="20"/>
            <w:szCs w:val="20"/>
          </w:rPr>
          <w:t>sa</w:t>
        </w:r>
        <w:r>
          <w:rPr>
            <w:rStyle w:val="Hyperlink"/>
            <w:sz w:val="20"/>
            <w:szCs w:val="20"/>
            <w:lang w:val="el-GR"/>
          </w:rPr>
          <w:t>/3.0/</w:t>
        </w:r>
        <w:r>
          <w:rPr>
            <w:rStyle w:val="Hyperlink"/>
            <w:sz w:val="20"/>
            <w:szCs w:val="20"/>
          </w:rPr>
          <w:t>deed</w:t>
        </w:r>
        <w:r>
          <w:rPr>
            <w:rStyle w:val="Hyperlink"/>
            <w:sz w:val="20"/>
            <w:szCs w:val="20"/>
            <w:lang w:val="el-GR"/>
          </w:rPr>
          <w:t>.</w:t>
        </w:r>
        <w:r>
          <w:rPr>
            <w:rStyle w:val="Hyperlink"/>
            <w:sz w:val="20"/>
            <w:szCs w:val="20"/>
          </w:rPr>
          <w:t>el</w:t>
        </w:r>
      </w:hyperlink>
    </w:p>
    <w:p w:rsidR="00BA68C2" w:rsidRPr="00BA68C2" w:rsidRDefault="00BA68C2" w:rsidP="00BA68C2">
      <w:pPr>
        <w:spacing w:before="100" w:beforeAutospacing="1" w:after="198"/>
        <w:rPr>
          <w:rStyle w:val="Hyperlink"/>
          <w:lang w:val="el-GR"/>
        </w:rPr>
      </w:pPr>
      <w:r>
        <w:rPr>
          <w:sz w:val="20"/>
          <w:szCs w:val="20"/>
          <w:lang w:val="el-GR"/>
        </w:rPr>
        <w:t>[2]</w:t>
      </w:r>
      <w:r>
        <w:rPr>
          <w:sz w:val="20"/>
          <w:szCs w:val="20"/>
        </w:rPr>
        <w:t> </w:t>
      </w:r>
      <w:hyperlink r:id="rId16" w:tooltip="open definition-ellinika" w:history="1">
        <w:r>
          <w:rPr>
            <w:rStyle w:val="Hyperlink"/>
            <w:sz w:val="20"/>
            <w:szCs w:val="20"/>
          </w:rPr>
          <w:t>http</w:t>
        </w:r>
        <w:r>
          <w:rPr>
            <w:rStyle w:val="Hyperlink"/>
            <w:sz w:val="20"/>
            <w:szCs w:val="20"/>
            <w:lang w:val="el-GR"/>
          </w:rPr>
          <w:t>://</w:t>
        </w:r>
        <w:r>
          <w:rPr>
            <w:rStyle w:val="Hyperlink"/>
            <w:sz w:val="20"/>
            <w:szCs w:val="20"/>
          </w:rPr>
          <w:t>opendefinition</w:t>
        </w:r>
        <w:r>
          <w:rPr>
            <w:rStyle w:val="Hyperlink"/>
            <w:sz w:val="20"/>
            <w:szCs w:val="20"/>
            <w:lang w:val="el-GR"/>
          </w:rPr>
          <w:t>.</w:t>
        </w:r>
        <w:r>
          <w:rPr>
            <w:rStyle w:val="Hyperlink"/>
            <w:sz w:val="20"/>
            <w:szCs w:val="20"/>
          </w:rPr>
          <w:t>org</w:t>
        </w:r>
        <w:r>
          <w:rPr>
            <w:rStyle w:val="Hyperlink"/>
            <w:sz w:val="20"/>
            <w:szCs w:val="20"/>
            <w:lang w:val="el-GR"/>
          </w:rPr>
          <w:t>/</w:t>
        </w:r>
        <w:r>
          <w:rPr>
            <w:rStyle w:val="Hyperlink"/>
            <w:sz w:val="20"/>
            <w:szCs w:val="20"/>
          </w:rPr>
          <w:t>od</w:t>
        </w:r>
        <w:r>
          <w:rPr>
            <w:rStyle w:val="Hyperlink"/>
            <w:sz w:val="20"/>
            <w:szCs w:val="20"/>
            <w:lang w:val="el-GR"/>
          </w:rPr>
          <w:t>/</w:t>
        </w:r>
        <w:r>
          <w:rPr>
            <w:rStyle w:val="Hyperlink"/>
            <w:sz w:val="20"/>
            <w:szCs w:val="20"/>
          </w:rPr>
          <w:t>ellinika</w:t>
        </w:r>
        <w:r>
          <w:rPr>
            <w:rStyle w:val="Hyperlink"/>
            <w:sz w:val="20"/>
            <w:szCs w:val="20"/>
            <w:lang w:val="el-GR"/>
          </w:rPr>
          <w:t>/</w:t>
        </w:r>
      </w:hyperlink>
    </w:p>
    <w:p w:rsidR="00BA68C2" w:rsidRPr="00BA68C2" w:rsidRDefault="00BA68C2" w:rsidP="00BA68C2">
      <w:pPr>
        <w:spacing w:before="100" w:beforeAutospacing="1" w:after="198"/>
        <w:rPr>
          <w:lang w:val="el-GR"/>
        </w:rPr>
      </w:pPr>
      <w:r>
        <w:rPr>
          <w:sz w:val="20"/>
          <w:szCs w:val="20"/>
          <w:u w:val="single"/>
          <w:lang w:val="el-GR"/>
        </w:rPr>
        <w:t xml:space="preserve">[3] </w:t>
      </w:r>
      <w:hyperlink r:id="rId17" w:tooltip="freedom defined" w:history="1">
        <w:r>
          <w:rPr>
            <w:rStyle w:val="Hyperlink"/>
            <w:sz w:val="20"/>
            <w:szCs w:val="20"/>
          </w:rPr>
          <w:t>http</w:t>
        </w:r>
        <w:r>
          <w:rPr>
            <w:rStyle w:val="Hyperlink"/>
            <w:sz w:val="20"/>
            <w:szCs w:val="20"/>
            <w:lang w:val="el-GR"/>
          </w:rPr>
          <w:t>://</w:t>
        </w:r>
        <w:r>
          <w:rPr>
            <w:rStyle w:val="Hyperlink"/>
            <w:sz w:val="20"/>
            <w:szCs w:val="20"/>
          </w:rPr>
          <w:t>freedomdefined</w:t>
        </w:r>
        <w:r>
          <w:rPr>
            <w:rStyle w:val="Hyperlink"/>
            <w:sz w:val="20"/>
            <w:szCs w:val="20"/>
            <w:lang w:val="el-GR"/>
          </w:rPr>
          <w:t>.</w:t>
        </w:r>
        <w:r>
          <w:rPr>
            <w:rStyle w:val="Hyperlink"/>
            <w:sz w:val="20"/>
            <w:szCs w:val="20"/>
          </w:rPr>
          <w:t>org</w:t>
        </w:r>
        <w:r>
          <w:rPr>
            <w:rStyle w:val="Hyperlink"/>
            <w:sz w:val="20"/>
            <w:szCs w:val="20"/>
            <w:lang w:val="el-GR"/>
          </w:rPr>
          <w:t>/</w:t>
        </w:r>
        <w:r>
          <w:rPr>
            <w:rStyle w:val="Hyperlink"/>
            <w:sz w:val="20"/>
            <w:szCs w:val="20"/>
          </w:rPr>
          <w:t>Definition</w:t>
        </w:r>
        <w:r>
          <w:rPr>
            <w:rStyle w:val="Hyperlink"/>
            <w:sz w:val="20"/>
            <w:szCs w:val="20"/>
            <w:lang w:val="el-GR"/>
          </w:rPr>
          <w:t>/</w:t>
        </w:r>
        <w:r>
          <w:rPr>
            <w:rStyle w:val="Hyperlink"/>
            <w:sz w:val="20"/>
            <w:szCs w:val="20"/>
          </w:rPr>
          <w:t>El</w:t>
        </w:r>
      </w:hyperlink>
    </w:p>
    <w:p w:rsidR="00BA68C2" w:rsidRDefault="00BA68C2" w:rsidP="00BA68C2">
      <w:pPr>
        <w:spacing w:before="100" w:beforeAutospacing="1" w:after="198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 xml:space="preserve">[4] </w:t>
      </w:r>
      <w:hyperlink r:id="rId18" w:tooltip="open definition-buttons" w:history="1">
        <w:r>
          <w:rPr>
            <w:rStyle w:val="Hyperlink"/>
            <w:sz w:val="20"/>
            <w:szCs w:val="20"/>
          </w:rPr>
          <w:t>http</w:t>
        </w:r>
        <w:r>
          <w:rPr>
            <w:rStyle w:val="Hyperlink"/>
            <w:sz w:val="20"/>
            <w:szCs w:val="20"/>
            <w:lang w:val="el-GR"/>
          </w:rPr>
          <w:t>://</w:t>
        </w:r>
        <w:r>
          <w:rPr>
            <w:rStyle w:val="Hyperlink"/>
            <w:sz w:val="20"/>
            <w:szCs w:val="20"/>
          </w:rPr>
          <w:t>opendefinition</w:t>
        </w:r>
        <w:r>
          <w:rPr>
            <w:rStyle w:val="Hyperlink"/>
            <w:sz w:val="20"/>
            <w:szCs w:val="20"/>
            <w:lang w:val="el-GR"/>
          </w:rPr>
          <w:t>.</w:t>
        </w:r>
        <w:r>
          <w:rPr>
            <w:rStyle w:val="Hyperlink"/>
            <w:sz w:val="20"/>
            <w:szCs w:val="20"/>
          </w:rPr>
          <w:t>org</w:t>
        </w:r>
        <w:r>
          <w:rPr>
            <w:rStyle w:val="Hyperlink"/>
            <w:sz w:val="20"/>
            <w:szCs w:val="20"/>
            <w:lang w:val="el-GR"/>
          </w:rPr>
          <w:t>/</w:t>
        </w:r>
        <w:r>
          <w:rPr>
            <w:rStyle w:val="Hyperlink"/>
            <w:sz w:val="20"/>
            <w:szCs w:val="20"/>
          </w:rPr>
          <w:t>buttons</w:t>
        </w:r>
        <w:r>
          <w:rPr>
            <w:rStyle w:val="Hyperlink"/>
            <w:sz w:val="20"/>
            <w:szCs w:val="20"/>
            <w:lang w:val="el-GR"/>
          </w:rPr>
          <w:t>/</w:t>
        </w:r>
      </w:hyperlink>
    </w:p>
    <w:p w:rsidR="00BA68C2" w:rsidRDefault="00BA68C2" w:rsidP="00BA68C2">
      <w:pPr>
        <w:ind w:right="1217"/>
        <w:rPr>
          <w:b/>
          <w:bCs/>
          <w:sz w:val="20"/>
          <w:szCs w:val="20"/>
          <w:lang w:val="el-GR"/>
        </w:rPr>
      </w:pPr>
      <w:r>
        <w:rPr>
          <w:b/>
          <w:bCs/>
          <w:sz w:val="20"/>
          <w:szCs w:val="20"/>
          <w:lang w:val="el-GR"/>
        </w:rPr>
        <w:t>Διατήρηση Σημειωμάτων</w:t>
      </w:r>
    </w:p>
    <w:p w:rsidR="00BA68C2" w:rsidRDefault="00BA68C2" w:rsidP="00BA68C2">
      <w:pPr>
        <w:ind w:right="1217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>Οποιαδήποτε αναπαραγωγή ή διασκευή του υλικού θα πρέπει να συμπεριλαμβάνει:</w:t>
      </w:r>
    </w:p>
    <w:p w:rsidR="00BA68C2" w:rsidRDefault="00BA68C2" w:rsidP="00BA68C2">
      <w:pPr>
        <w:pStyle w:val="ListParagraph"/>
        <w:numPr>
          <w:ilvl w:val="0"/>
          <w:numId w:val="11"/>
        </w:numPr>
        <w:ind w:right="1217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>Το Σημείωμα Αναφοράς</w:t>
      </w:r>
    </w:p>
    <w:p w:rsidR="00BA68C2" w:rsidRDefault="00BA68C2" w:rsidP="00BA68C2">
      <w:pPr>
        <w:pStyle w:val="ListParagraph"/>
        <w:numPr>
          <w:ilvl w:val="0"/>
          <w:numId w:val="11"/>
        </w:numPr>
        <w:ind w:right="1217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>Το Σημείωμα Αδειοδότησης</w:t>
      </w:r>
    </w:p>
    <w:p w:rsidR="00BA68C2" w:rsidRDefault="00BA68C2" w:rsidP="00BA68C2">
      <w:pPr>
        <w:pStyle w:val="ListParagraph"/>
        <w:numPr>
          <w:ilvl w:val="0"/>
          <w:numId w:val="11"/>
        </w:numPr>
        <w:ind w:right="1217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>Τη δήλωση διατήρησης Σημειωμάτων</w:t>
      </w:r>
    </w:p>
    <w:p w:rsidR="00BA68C2" w:rsidRDefault="00BA68C2" w:rsidP="00BA68C2">
      <w:pPr>
        <w:pStyle w:val="ListParagraph"/>
        <w:numPr>
          <w:ilvl w:val="0"/>
          <w:numId w:val="11"/>
        </w:numPr>
        <w:ind w:right="1217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>Το σημείωμα χρήσης έργων τρίτων (εφόσον υπάρχει)</w:t>
      </w:r>
    </w:p>
    <w:p w:rsidR="00BA68C2" w:rsidRDefault="00BA68C2" w:rsidP="00BA68C2">
      <w:pPr>
        <w:ind w:right="1217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>μαζί με τους συνοδευόμενους υπερσυνδέσμους.</w:t>
      </w:r>
    </w:p>
    <w:p w:rsidR="00BA68C2" w:rsidRDefault="00BA68C2" w:rsidP="00BA68C2">
      <w:pPr>
        <w:jc w:val="both"/>
        <w:rPr>
          <w:sz w:val="20"/>
          <w:lang w:val="el-GR"/>
        </w:rPr>
      </w:pPr>
      <w:r>
        <w:rPr>
          <w:sz w:val="20"/>
          <w:lang w:val="el-GR"/>
        </w:rPr>
        <w:t>Το έργο “</w:t>
      </w:r>
      <w:r>
        <w:rPr>
          <w:b/>
          <w:sz w:val="20"/>
          <w:lang w:val="el-GR"/>
        </w:rPr>
        <w:t>Κεντρικό Μητρώο Ελληνικών Ανοικτών Μαθημάτων</w:t>
      </w:r>
      <w:r>
        <w:rPr>
          <w:sz w:val="20"/>
          <w:lang w:val="el-GR"/>
        </w:rPr>
        <w:t>”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EA58A8" w:rsidRPr="00BA68C2" w:rsidRDefault="00BA68C2" w:rsidP="00BA68C2">
      <w:pPr>
        <w:ind w:right="1217"/>
        <w:jc w:val="center"/>
        <w:rPr>
          <w:rFonts w:ascii="Times New Roman" w:eastAsia="Times New Roman" w:hAnsi="Times New Roman"/>
        </w:rPr>
      </w:pPr>
      <w:r>
        <w:rPr>
          <w:rFonts w:eastAsiaTheme="majorEastAsia" w:cstheme="majorBidi"/>
          <w:noProof/>
          <w:spacing w:val="5"/>
          <w:sz w:val="32"/>
          <w:szCs w:val="52"/>
          <w:lang w:bidi="ar-SA"/>
        </w:rPr>
        <w:drawing>
          <wp:inline distT="0" distB="0" distL="0" distR="0">
            <wp:extent cx="3533775" cy="876300"/>
            <wp:effectExtent l="19050" t="0" r="9525" b="0"/>
            <wp:docPr id="3" name="Picture 12" descr="Περιγραφή: Λογότυπο - 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Περιγραφή: Λογότυπο - 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58A8">
        <w:br w:type="page"/>
      </w:r>
    </w:p>
    <w:p w:rsidR="00EA58A8" w:rsidRDefault="00EA58A8" w:rsidP="00EA58A8">
      <w:pPr>
        <w:pStyle w:val="NoSpacing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Με τη χρήση του προγράμματος </w:t>
      </w:r>
      <w:r>
        <w:rPr>
          <w:rFonts w:ascii="Arial" w:hAnsi="Arial" w:cs="Arial"/>
          <w:sz w:val="20"/>
          <w:szCs w:val="20"/>
          <w:lang w:val="en-US"/>
        </w:rPr>
        <w:t>Microsoft</w:t>
      </w:r>
      <w:r w:rsidRPr="00EA58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Office</w:t>
      </w:r>
      <w:r>
        <w:rPr>
          <w:rFonts w:ascii="Arial" w:hAnsi="Arial" w:cs="Arial"/>
          <w:sz w:val="20"/>
          <w:szCs w:val="20"/>
        </w:rPr>
        <w:t xml:space="preserve"> 2007, είναι δυνατή η δημιουργία προσβάσιμου εγγράφου </w:t>
      </w:r>
      <w:r>
        <w:rPr>
          <w:rFonts w:ascii="Arial" w:hAnsi="Arial" w:cs="Arial"/>
          <w:sz w:val="20"/>
          <w:szCs w:val="20"/>
          <w:lang w:val="en-US"/>
        </w:rPr>
        <w:t>PDF</w:t>
      </w:r>
      <w:r w:rsidRPr="00EA58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ακολουθώντας τα παρακάτω βήματα: </w:t>
      </w:r>
    </w:p>
    <w:p w:rsidR="00EA58A8" w:rsidRDefault="00EA58A8" w:rsidP="00855776">
      <w:pPr>
        <w:pStyle w:val="Heading1"/>
        <w:numPr>
          <w:ilvl w:val="0"/>
          <w:numId w:val="3"/>
        </w:numPr>
        <w:spacing w:line="276" w:lineRule="auto"/>
        <w:rPr>
          <w:rFonts w:cs="Arial"/>
          <w:sz w:val="28"/>
        </w:rPr>
      </w:pPr>
      <w:r>
        <w:rPr>
          <w:rFonts w:cs="Arial"/>
        </w:rPr>
        <w:t>Δημιουργία προσβάσιμου εγγράφου Microsoft Office 2007 Word/PowerPoint</w:t>
      </w:r>
      <w:r>
        <w:rPr>
          <w:b w:val="0"/>
          <w:sz w:val="32"/>
          <w:lang w:eastAsia="ja-JP"/>
        </w:rPr>
        <w:t xml:space="preserve"> </w:t>
      </w:r>
    </w:p>
    <w:p w:rsidR="00EA58A8" w:rsidRDefault="00EA58A8" w:rsidP="00855776">
      <w:pPr>
        <w:pStyle w:val="ListParagraph"/>
        <w:numPr>
          <w:ilvl w:val="0"/>
          <w:numId w:val="4"/>
        </w:numPr>
        <w:shd w:val="clear" w:color="auto" w:fill="C4BC96" w:themeFill="background2" w:themeFillShade="BF"/>
        <w:spacing w:after="0" w:line="240" w:lineRule="auto"/>
        <w:ind w:left="851" w:hanging="851"/>
        <w:rPr>
          <w:rFonts w:asciiTheme="majorHAnsi" w:hAnsiTheme="majorHAnsi" w:cstheme="majorHAnsi"/>
          <w:lang w:val="el-GR"/>
        </w:rPr>
      </w:pPr>
      <w:r w:rsidRPr="00EA58A8">
        <w:rPr>
          <w:lang w:val="el-GR"/>
        </w:rPr>
        <w:t xml:space="preserve">Ακολουθείστε τις σύντομες οδηγίες για τη δημιουργία προσβάσιμων εγγράφων με </w:t>
      </w:r>
      <w:r>
        <w:rPr>
          <w:rFonts w:cs="Arial"/>
        </w:rPr>
        <w:t>Microsoft</w:t>
      </w:r>
      <w:r w:rsidRPr="00EA58A8">
        <w:rPr>
          <w:rFonts w:cs="Arial"/>
          <w:lang w:val="el-GR"/>
        </w:rPr>
        <w:t xml:space="preserve"> </w:t>
      </w:r>
      <w:r>
        <w:rPr>
          <w:rFonts w:cs="Arial"/>
        </w:rPr>
        <w:t>Office</w:t>
      </w:r>
      <w:r w:rsidRPr="00EA58A8">
        <w:rPr>
          <w:rFonts w:cs="Arial"/>
          <w:lang w:val="el-GR"/>
        </w:rPr>
        <w:t xml:space="preserve"> 2007 </w:t>
      </w:r>
      <w:r>
        <w:rPr>
          <w:rFonts w:cs="Arial"/>
        </w:rPr>
        <w:t>Word</w:t>
      </w:r>
      <w:r w:rsidRPr="00EA58A8">
        <w:rPr>
          <w:rFonts w:cs="Arial"/>
          <w:lang w:val="el-GR"/>
        </w:rPr>
        <w:t>/</w:t>
      </w:r>
      <w:r>
        <w:rPr>
          <w:rFonts w:cs="Arial"/>
        </w:rPr>
        <w:t>PowerPoint</w:t>
      </w:r>
      <w:r w:rsidRPr="00EA58A8">
        <w:rPr>
          <w:lang w:val="el-GR"/>
        </w:rPr>
        <w:t>.</w:t>
      </w:r>
    </w:p>
    <w:p w:rsidR="00EA58A8" w:rsidRDefault="00EA58A8" w:rsidP="00855776">
      <w:pPr>
        <w:pStyle w:val="Heading1"/>
        <w:numPr>
          <w:ilvl w:val="0"/>
          <w:numId w:val="3"/>
        </w:numPr>
        <w:spacing w:line="276" w:lineRule="auto"/>
      </w:pPr>
      <w:r>
        <w:t>Μετατροπή Εγγράφου σε PDF</w:t>
      </w:r>
    </w:p>
    <w:p w:rsidR="00EA58A8" w:rsidRDefault="00EA58A8" w:rsidP="00855776">
      <w:pPr>
        <w:pStyle w:val="ListParagraph"/>
        <w:numPr>
          <w:ilvl w:val="0"/>
          <w:numId w:val="5"/>
        </w:numPr>
        <w:shd w:val="clear" w:color="auto" w:fill="948A54" w:themeFill="background2" w:themeFillShade="80"/>
        <w:ind w:left="426" w:hanging="426"/>
        <w:rPr>
          <w:lang w:val="el-GR"/>
        </w:rPr>
      </w:pPr>
      <w:r w:rsidRPr="00EA58A8">
        <w:rPr>
          <w:lang w:val="el-GR"/>
        </w:rPr>
        <w:t xml:space="preserve">Κάντε κλικ στο κουμπί </w:t>
      </w:r>
      <w:r>
        <w:rPr>
          <w:b/>
        </w:rPr>
        <w:t>Office</w:t>
      </w:r>
      <w:r w:rsidRPr="00EA58A8">
        <w:rPr>
          <w:lang w:val="el-GR"/>
        </w:rPr>
        <w:t xml:space="preserve">. </w:t>
      </w:r>
    </w:p>
    <w:p w:rsidR="00EA58A8" w:rsidRPr="00EA58A8" w:rsidRDefault="00EA58A8" w:rsidP="00855776">
      <w:pPr>
        <w:pStyle w:val="ListParagraph"/>
        <w:numPr>
          <w:ilvl w:val="0"/>
          <w:numId w:val="5"/>
        </w:numPr>
        <w:shd w:val="clear" w:color="auto" w:fill="948A54" w:themeFill="background2" w:themeFillShade="80"/>
        <w:ind w:left="567" w:hanging="567"/>
        <w:rPr>
          <w:lang w:val="el-GR"/>
        </w:rPr>
      </w:pPr>
      <w:r w:rsidRPr="00EA58A8">
        <w:rPr>
          <w:lang w:val="el-GR"/>
        </w:rPr>
        <w:t xml:space="preserve">   Κάντε κλικ στην επιλογή </w:t>
      </w:r>
      <w:r>
        <w:rPr>
          <w:b/>
        </w:rPr>
        <w:t>Save</w:t>
      </w:r>
      <w:r w:rsidRPr="00EA58A8">
        <w:rPr>
          <w:b/>
          <w:lang w:val="el-GR"/>
        </w:rPr>
        <w:t xml:space="preserve"> </w:t>
      </w:r>
      <w:r>
        <w:rPr>
          <w:b/>
        </w:rPr>
        <w:t>As</w:t>
      </w:r>
      <w:r w:rsidRPr="00EA58A8">
        <w:rPr>
          <w:lang w:val="el-GR"/>
        </w:rPr>
        <w:t>.</w:t>
      </w:r>
    </w:p>
    <w:p w:rsidR="00EA58A8" w:rsidRPr="00EA58A8" w:rsidRDefault="00EA58A8" w:rsidP="00855776">
      <w:pPr>
        <w:pStyle w:val="ListParagraph"/>
        <w:numPr>
          <w:ilvl w:val="0"/>
          <w:numId w:val="5"/>
        </w:numPr>
        <w:shd w:val="clear" w:color="auto" w:fill="948A54" w:themeFill="background2" w:themeFillShade="80"/>
        <w:ind w:left="567" w:hanging="567"/>
        <w:rPr>
          <w:lang w:val="el-GR"/>
        </w:rPr>
      </w:pPr>
      <w:r w:rsidRPr="00EA58A8">
        <w:rPr>
          <w:lang w:val="el-GR"/>
        </w:rPr>
        <w:t xml:space="preserve">   Κάντε κλικ στην επιλογή </w:t>
      </w:r>
      <w:r>
        <w:rPr>
          <w:b/>
        </w:rPr>
        <w:t>Other</w:t>
      </w:r>
      <w:r w:rsidRPr="00EA58A8">
        <w:rPr>
          <w:b/>
          <w:lang w:val="el-GR"/>
        </w:rPr>
        <w:t xml:space="preserve"> </w:t>
      </w:r>
      <w:r>
        <w:rPr>
          <w:b/>
        </w:rPr>
        <w:t>Formats</w:t>
      </w:r>
      <w:r w:rsidRPr="00EA58A8">
        <w:rPr>
          <w:b/>
          <w:lang w:val="el-GR"/>
        </w:rPr>
        <w:t>.</w:t>
      </w:r>
    </w:p>
    <w:p w:rsidR="00EA58A8" w:rsidRPr="00EA58A8" w:rsidRDefault="00EA58A8" w:rsidP="00855776">
      <w:pPr>
        <w:pStyle w:val="ListParagraph"/>
        <w:numPr>
          <w:ilvl w:val="0"/>
          <w:numId w:val="5"/>
        </w:numPr>
        <w:shd w:val="clear" w:color="auto" w:fill="948A54" w:themeFill="background2" w:themeFillShade="80"/>
        <w:ind w:left="709" w:hanging="709"/>
        <w:rPr>
          <w:lang w:val="el-GR"/>
        </w:rPr>
      </w:pPr>
      <w:r w:rsidRPr="00EA58A8">
        <w:rPr>
          <w:lang w:val="el-GR"/>
        </w:rPr>
        <w:t xml:space="preserve">Στο παράθυρο διαλόγου που θα εμφανιστεί, επιλέξτε στην κατηγορία </w:t>
      </w:r>
      <w:r>
        <w:rPr>
          <w:b/>
        </w:rPr>
        <w:t>Save</w:t>
      </w:r>
      <w:r w:rsidRPr="00EA58A8">
        <w:rPr>
          <w:b/>
          <w:lang w:val="el-GR"/>
        </w:rPr>
        <w:t xml:space="preserve"> </w:t>
      </w:r>
      <w:r>
        <w:rPr>
          <w:b/>
        </w:rPr>
        <w:t>as</w:t>
      </w:r>
      <w:r w:rsidRPr="00EA58A8">
        <w:rPr>
          <w:b/>
          <w:lang w:val="el-GR"/>
        </w:rPr>
        <w:t xml:space="preserve"> </w:t>
      </w:r>
      <w:r>
        <w:rPr>
          <w:b/>
        </w:rPr>
        <w:t>type</w:t>
      </w:r>
      <w:r w:rsidRPr="00EA58A8">
        <w:rPr>
          <w:lang w:val="el-GR"/>
        </w:rPr>
        <w:t xml:space="preserve"> την επιλογή </w:t>
      </w:r>
      <w:r>
        <w:rPr>
          <w:b/>
        </w:rPr>
        <w:t>PDF</w:t>
      </w:r>
      <w:r w:rsidRPr="00EA58A8">
        <w:rPr>
          <w:lang w:val="el-GR"/>
        </w:rPr>
        <w:t>.</w:t>
      </w:r>
    </w:p>
    <w:p w:rsidR="00EA58A8" w:rsidRPr="00EA58A8" w:rsidRDefault="00EA58A8" w:rsidP="00855776">
      <w:pPr>
        <w:pStyle w:val="ListParagraph"/>
        <w:numPr>
          <w:ilvl w:val="0"/>
          <w:numId w:val="5"/>
        </w:numPr>
        <w:shd w:val="clear" w:color="auto" w:fill="948A54" w:themeFill="background2" w:themeFillShade="80"/>
        <w:ind w:left="709" w:hanging="709"/>
        <w:rPr>
          <w:lang w:val="el-GR"/>
        </w:rPr>
      </w:pPr>
      <w:r w:rsidRPr="00EA58A8">
        <w:rPr>
          <w:lang w:val="el-GR"/>
        </w:rPr>
        <w:t xml:space="preserve">Κάντε κλικ στην επιλογή </w:t>
      </w:r>
      <w:r>
        <w:rPr>
          <w:b/>
        </w:rPr>
        <w:t>Options</w:t>
      </w:r>
      <w:r w:rsidRPr="00EA58A8">
        <w:rPr>
          <w:b/>
          <w:lang w:val="el-GR"/>
        </w:rPr>
        <w:t>.</w:t>
      </w:r>
    </w:p>
    <w:p w:rsidR="00EA58A8" w:rsidRPr="00EA58A8" w:rsidRDefault="00EA58A8" w:rsidP="00855776">
      <w:pPr>
        <w:pStyle w:val="ListParagraph"/>
        <w:numPr>
          <w:ilvl w:val="0"/>
          <w:numId w:val="5"/>
        </w:numPr>
        <w:shd w:val="clear" w:color="auto" w:fill="948A54" w:themeFill="background2" w:themeFillShade="80"/>
        <w:ind w:left="709" w:hanging="709"/>
        <w:rPr>
          <w:lang w:val="el-GR"/>
        </w:rPr>
      </w:pPr>
      <w:r w:rsidRPr="00EA58A8">
        <w:rPr>
          <w:lang w:val="el-GR"/>
        </w:rPr>
        <w:t xml:space="preserve">Στο παράθυρο διαλόγου που θα εμφανιστεί, βεβαιωθείτε ότι η επιλογή </w:t>
      </w:r>
      <w:r>
        <w:rPr>
          <w:b/>
        </w:rPr>
        <w:t>Document</w:t>
      </w:r>
      <w:r w:rsidRPr="00EA58A8">
        <w:rPr>
          <w:b/>
          <w:lang w:val="el-GR"/>
        </w:rPr>
        <w:t xml:space="preserve"> </w:t>
      </w:r>
      <w:r>
        <w:rPr>
          <w:b/>
        </w:rPr>
        <w:t>structure</w:t>
      </w:r>
      <w:r w:rsidRPr="00EA58A8">
        <w:rPr>
          <w:b/>
          <w:lang w:val="el-GR"/>
        </w:rPr>
        <w:t xml:space="preserve"> </w:t>
      </w:r>
      <w:r>
        <w:rPr>
          <w:b/>
        </w:rPr>
        <w:t>tags</w:t>
      </w:r>
      <w:r w:rsidRPr="00EA58A8">
        <w:rPr>
          <w:b/>
          <w:lang w:val="el-GR"/>
        </w:rPr>
        <w:t xml:space="preserve"> </w:t>
      </w:r>
      <w:r>
        <w:rPr>
          <w:b/>
        </w:rPr>
        <w:t>for</w:t>
      </w:r>
      <w:r w:rsidRPr="00EA58A8">
        <w:rPr>
          <w:b/>
          <w:lang w:val="el-GR"/>
        </w:rPr>
        <w:t xml:space="preserve"> </w:t>
      </w:r>
      <w:r>
        <w:rPr>
          <w:b/>
        </w:rPr>
        <w:t>accessibility</w:t>
      </w:r>
      <w:r w:rsidRPr="00EA58A8">
        <w:rPr>
          <w:lang w:val="el-GR"/>
        </w:rPr>
        <w:t xml:space="preserve"> είναι επιλεγμένη. </w:t>
      </w:r>
    </w:p>
    <w:p w:rsidR="00EA58A8" w:rsidRPr="00EA58A8" w:rsidRDefault="00EA58A8" w:rsidP="00855776">
      <w:pPr>
        <w:pStyle w:val="ListParagraph"/>
        <w:numPr>
          <w:ilvl w:val="0"/>
          <w:numId w:val="5"/>
        </w:numPr>
        <w:shd w:val="clear" w:color="auto" w:fill="948A54" w:themeFill="background2" w:themeFillShade="80"/>
        <w:ind w:left="709" w:hanging="709"/>
        <w:rPr>
          <w:lang w:val="el-GR"/>
        </w:rPr>
      </w:pPr>
      <w:r w:rsidRPr="00EA58A8">
        <w:rPr>
          <w:lang w:val="el-GR"/>
        </w:rPr>
        <w:t xml:space="preserve">Κάντε κλικ στην επιλογή </w:t>
      </w:r>
      <w:r>
        <w:rPr>
          <w:b/>
        </w:rPr>
        <w:t>OK</w:t>
      </w:r>
      <w:r w:rsidRPr="00EA58A8">
        <w:rPr>
          <w:lang w:val="el-GR"/>
        </w:rPr>
        <w:t>.</w:t>
      </w:r>
    </w:p>
    <w:p w:rsidR="00EA58A8" w:rsidRPr="00EA58A8" w:rsidRDefault="00EA58A8" w:rsidP="00855776">
      <w:pPr>
        <w:pStyle w:val="ListParagraph"/>
        <w:numPr>
          <w:ilvl w:val="0"/>
          <w:numId w:val="5"/>
        </w:numPr>
        <w:shd w:val="clear" w:color="auto" w:fill="948A54" w:themeFill="background2" w:themeFillShade="80"/>
        <w:ind w:left="709" w:hanging="709"/>
        <w:rPr>
          <w:lang w:val="el-GR"/>
        </w:rPr>
      </w:pPr>
      <w:r w:rsidRPr="00EA58A8">
        <w:rPr>
          <w:lang w:val="el-GR"/>
        </w:rPr>
        <w:t xml:space="preserve">Επιλέξτε την επιθυμητή τοποθεσία αποθήκευσης του αρχείου και κάντε κλικ στην επιλογή </w:t>
      </w:r>
      <w:r>
        <w:rPr>
          <w:b/>
        </w:rPr>
        <w:t>Save</w:t>
      </w:r>
      <w:r w:rsidRPr="00EA58A8">
        <w:rPr>
          <w:lang w:val="el-GR"/>
        </w:rPr>
        <w:t xml:space="preserve">. </w:t>
      </w:r>
    </w:p>
    <w:p w:rsidR="00EA58A8" w:rsidRDefault="00EA58A8" w:rsidP="00EA58A8">
      <w:pPr>
        <w:pStyle w:val="NoSpacing"/>
        <w:jc w:val="both"/>
      </w:pPr>
      <w:r>
        <w:rPr>
          <w:sz w:val="20"/>
          <w:szCs w:val="20"/>
        </w:rPr>
        <w:t xml:space="preserve">Σε περίπτωση θέλετε να κλειδώσετε με κωδικό το έγγραφό σας, με χρήση του προγράμματος </w:t>
      </w:r>
      <w:r>
        <w:rPr>
          <w:sz w:val="20"/>
          <w:szCs w:val="20"/>
          <w:lang w:val="en-US"/>
        </w:rPr>
        <w:t>Adobe</w:t>
      </w:r>
      <w:r w:rsidRPr="00EA58A8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Acrobat</w:t>
      </w:r>
      <w:r>
        <w:rPr>
          <w:sz w:val="20"/>
          <w:szCs w:val="20"/>
        </w:rPr>
        <w:t>, βεβαιωθείτε ότι έχετε επιλεγμένη την επιλογή ενεργοποίησης πρόσβασης κειμένου για συσκευές ανάγνωσης οθόνης, ακολουθώντας τις παρακάτω οδηγίες:</w:t>
      </w:r>
    </w:p>
    <w:p w:rsidR="00EA58A8" w:rsidRPr="00EA58A8" w:rsidRDefault="00EA58A8" w:rsidP="00855776">
      <w:pPr>
        <w:pStyle w:val="ListParagraph"/>
        <w:numPr>
          <w:ilvl w:val="0"/>
          <w:numId w:val="5"/>
        </w:numPr>
        <w:shd w:val="clear" w:color="auto" w:fill="C4BC96" w:themeFill="background2" w:themeFillShade="BF"/>
        <w:ind w:left="709" w:hanging="709"/>
        <w:rPr>
          <w:lang w:val="el-GR"/>
        </w:rPr>
      </w:pPr>
      <w:r w:rsidRPr="00EA58A8">
        <w:rPr>
          <w:lang w:val="el-GR"/>
        </w:rPr>
        <w:t xml:space="preserve">Κάντε κλικ στην επιλογή </w:t>
      </w:r>
      <w:r>
        <w:rPr>
          <w:b/>
        </w:rPr>
        <w:t>Tools</w:t>
      </w:r>
      <w:r w:rsidRPr="00EA58A8">
        <w:rPr>
          <w:lang w:val="el-GR"/>
        </w:rPr>
        <w:t xml:space="preserve"> και στη συνέχεια, στη δεξιά στήλη της οθόνης προβολής του εγγράφου, κάντε κλικ στ</w:t>
      </w:r>
      <w:r>
        <w:t>o</w:t>
      </w:r>
      <w:r w:rsidRPr="00EA58A8">
        <w:rPr>
          <w:lang w:val="el-GR"/>
        </w:rPr>
        <w:t xml:space="preserve"> μενού </w:t>
      </w:r>
      <w:r>
        <w:rPr>
          <w:b/>
        </w:rPr>
        <w:t>Protection</w:t>
      </w:r>
      <w:r w:rsidRPr="00EA58A8">
        <w:rPr>
          <w:lang w:val="el-GR"/>
        </w:rPr>
        <w:t>.</w:t>
      </w:r>
    </w:p>
    <w:p w:rsidR="00EA58A8" w:rsidRPr="00EA58A8" w:rsidRDefault="00EA58A8" w:rsidP="00855776">
      <w:pPr>
        <w:pStyle w:val="ListParagraph"/>
        <w:numPr>
          <w:ilvl w:val="0"/>
          <w:numId w:val="5"/>
        </w:numPr>
        <w:shd w:val="clear" w:color="auto" w:fill="C4BC96" w:themeFill="background2" w:themeFillShade="BF"/>
        <w:ind w:left="709" w:hanging="709"/>
        <w:rPr>
          <w:lang w:val="el-GR"/>
        </w:rPr>
      </w:pPr>
      <w:r w:rsidRPr="00EA58A8">
        <w:rPr>
          <w:lang w:val="el-GR"/>
        </w:rPr>
        <w:t xml:space="preserve">Κάντε κλικ στην επιλογή </w:t>
      </w:r>
      <w:r>
        <w:t>More</w:t>
      </w:r>
      <w:r w:rsidRPr="00EA58A8">
        <w:rPr>
          <w:lang w:val="el-GR"/>
        </w:rPr>
        <w:t xml:space="preserve"> </w:t>
      </w:r>
      <w:r>
        <w:t>Protection</w:t>
      </w:r>
      <w:r w:rsidRPr="00EA58A8">
        <w:rPr>
          <w:lang w:val="el-GR"/>
        </w:rPr>
        <w:t xml:space="preserve"> και έπειτα στην επιλογή </w:t>
      </w:r>
      <w:r>
        <w:rPr>
          <w:b/>
        </w:rPr>
        <w:t>Security</w:t>
      </w:r>
      <w:r w:rsidRPr="00EA58A8">
        <w:rPr>
          <w:b/>
          <w:lang w:val="el-GR"/>
        </w:rPr>
        <w:t xml:space="preserve"> </w:t>
      </w:r>
      <w:r>
        <w:rPr>
          <w:b/>
        </w:rPr>
        <w:t>Properties</w:t>
      </w:r>
      <w:r w:rsidRPr="00EA58A8">
        <w:rPr>
          <w:lang w:val="el-GR"/>
        </w:rPr>
        <w:t>.</w:t>
      </w:r>
    </w:p>
    <w:p w:rsidR="00EA58A8" w:rsidRPr="00EA58A8" w:rsidRDefault="00EA58A8" w:rsidP="00855776">
      <w:pPr>
        <w:pStyle w:val="ListParagraph"/>
        <w:numPr>
          <w:ilvl w:val="0"/>
          <w:numId w:val="5"/>
        </w:numPr>
        <w:shd w:val="clear" w:color="auto" w:fill="C4BC96" w:themeFill="background2" w:themeFillShade="BF"/>
        <w:ind w:left="709" w:hanging="709"/>
        <w:rPr>
          <w:lang w:val="el-GR"/>
        </w:rPr>
      </w:pPr>
      <w:r w:rsidRPr="00EA58A8">
        <w:rPr>
          <w:lang w:val="el-GR"/>
        </w:rPr>
        <w:t xml:space="preserve">Στην καρτέλα </w:t>
      </w:r>
      <w:r>
        <w:rPr>
          <w:b/>
        </w:rPr>
        <w:t>Security</w:t>
      </w:r>
      <w:r w:rsidRPr="00EA58A8">
        <w:rPr>
          <w:lang w:val="el-GR"/>
        </w:rPr>
        <w:t xml:space="preserve">, κάντε κλικ στο μενού </w:t>
      </w:r>
      <w:r>
        <w:rPr>
          <w:b/>
        </w:rPr>
        <w:t>Security</w:t>
      </w:r>
      <w:r w:rsidRPr="00EA58A8">
        <w:rPr>
          <w:b/>
          <w:lang w:val="el-GR"/>
        </w:rPr>
        <w:t xml:space="preserve"> </w:t>
      </w:r>
      <w:r>
        <w:rPr>
          <w:b/>
        </w:rPr>
        <w:t>Method</w:t>
      </w:r>
      <w:r w:rsidRPr="00EA58A8">
        <w:rPr>
          <w:lang w:val="el-GR"/>
        </w:rPr>
        <w:t xml:space="preserve"> και επιλέξτε την επιλογή </w:t>
      </w:r>
      <w:r>
        <w:rPr>
          <w:b/>
        </w:rPr>
        <w:t>Password</w:t>
      </w:r>
      <w:r w:rsidRPr="00EA58A8">
        <w:rPr>
          <w:b/>
          <w:lang w:val="el-GR"/>
        </w:rPr>
        <w:t xml:space="preserve"> </w:t>
      </w:r>
      <w:r>
        <w:rPr>
          <w:b/>
        </w:rPr>
        <w:t>Security</w:t>
      </w:r>
      <w:r w:rsidRPr="00EA58A8">
        <w:rPr>
          <w:lang w:val="el-GR"/>
        </w:rPr>
        <w:t>.</w:t>
      </w:r>
    </w:p>
    <w:p w:rsidR="00EA58A8" w:rsidRDefault="00EA58A8" w:rsidP="00855776">
      <w:pPr>
        <w:pStyle w:val="ListParagraph"/>
        <w:numPr>
          <w:ilvl w:val="0"/>
          <w:numId w:val="5"/>
        </w:numPr>
        <w:shd w:val="clear" w:color="auto" w:fill="C4BC96" w:themeFill="background2" w:themeFillShade="BF"/>
        <w:ind w:left="709" w:hanging="709"/>
      </w:pPr>
      <w:r>
        <w:t xml:space="preserve">Στην περιοχή </w:t>
      </w:r>
      <w:r>
        <w:rPr>
          <w:b/>
        </w:rPr>
        <w:t>Permissions</w:t>
      </w:r>
      <w:r>
        <w:t xml:space="preserve">, κάντε κλικ στην επιλογή </w:t>
      </w:r>
      <w:r>
        <w:rPr>
          <w:b/>
        </w:rPr>
        <w:t>Restrict editing and printing of the document</w:t>
      </w:r>
      <w:r>
        <w:t>.</w:t>
      </w:r>
    </w:p>
    <w:p w:rsidR="00EA58A8" w:rsidRDefault="00EA58A8" w:rsidP="00855776">
      <w:pPr>
        <w:pStyle w:val="ListParagraph"/>
        <w:numPr>
          <w:ilvl w:val="0"/>
          <w:numId w:val="5"/>
        </w:numPr>
        <w:shd w:val="clear" w:color="auto" w:fill="C4BC96" w:themeFill="background2" w:themeFillShade="BF"/>
        <w:ind w:left="709" w:hanging="709"/>
      </w:pPr>
      <w:r>
        <w:t xml:space="preserve">Βεβαιωθείτε ότι η επιλογή </w:t>
      </w:r>
      <w:r>
        <w:rPr>
          <w:b/>
        </w:rPr>
        <w:t>Enable text access for screen reader devices for the visually impaired</w:t>
      </w:r>
      <w:r>
        <w:t xml:space="preserve"> είναι επιλεγμένη.</w:t>
      </w:r>
    </w:p>
    <w:p w:rsidR="00EA58A8" w:rsidRDefault="00EA58A8" w:rsidP="00855776">
      <w:pPr>
        <w:pStyle w:val="Heading1"/>
        <w:numPr>
          <w:ilvl w:val="0"/>
          <w:numId w:val="6"/>
        </w:numPr>
        <w:spacing w:line="276" w:lineRule="auto"/>
        <w:rPr>
          <w:lang w:val="el-GR"/>
        </w:rPr>
      </w:pPr>
      <w:r>
        <w:t>Έλεγχος Βαθμού Προσβασιμότητας</w:t>
      </w:r>
    </w:p>
    <w:p w:rsidR="00EA58A8" w:rsidRPr="00EA58A8" w:rsidRDefault="00EA58A8" w:rsidP="00EA58A8">
      <w:pPr>
        <w:ind w:left="709"/>
        <w:rPr>
          <w:lang w:val="el-GR"/>
        </w:rPr>
      </w:pPr>
      <w:r w:rsidRPr="00EA58A8">
        <w:rPr>
          <w:sz w:val="20"/>
          <w:szCs w:val="20"/>
          <w:lang w:val="el-GR"/>
        </w:rPr>
        <w:t xml:space="preserve">Σε περίπτωση θέλετε να </w:t>
      </w:r>
      <w:r w:rsidRPr="00EA58A8">
        <w:rPr>
          <w:sz w:val="20"/>
          <w:szCs w:val="20"/>
          <w:lang w:val="el-GR" w:eastAsia="ja-JP"/>
        </w:rPr>
        <w:t xml:space="preserve">ελέγξετε το βαθμό προσβασιμότητας του </w:t>
      </w:r>
      <w:r>
        <w:rPr>
          <w:sz w:val="20"/>
          <w:szCs w:val="20"/>
          <w:lang w:eastAsia="ja-JP"/>
        </w:rPr>
        <w:t>PDF</w:t>
      </w:r>
      <w:r w:rsidRPr="00EA58A8">
        <w:rPr>
          <w:sz w:val="20"/>
          <w:szCs w:val="20"/>
          <w:lang w:val="el-GR" w:eastAsia="ja-JP"/>
        </w:rPr>
        <w:t xml:space="preserve"> </w:t>
      </w:r>
      <w:r w:rsidRPr="00EA58A8">
        <w:rPr>
          <w:sz w:val="20"/>
          <w:szCs w:val="20"/>
          <w:lang w:val="el-GR"/>
        </w:rPr>
        <w:t>έγγραφου σας, ακολουθείστε τα παρακάτω βήματα:</w:t>
      </w:r>
    </w:p>
    <w:p w:rsidR="00EA58A8" w:rsidRPr="00EA58A8" w:rsidRDefault="00EA58A8" w:rsidP="00855776">
      <w:pPr>
        <w:pStyle w:val="ListParagraph"/>
        <w:numPr>
          <w:ilvl w:val="0"/>
          <w:numId w:val="7"/>
        </w:numPr>
        <w:shd w:val="clear" w:color="auto" w:fill="DDD9C3" w:themeFill="background2" w:themeFillShade="E6"/>
        <w:spacing w:after="0" w:line="240" w:lineRule="auto"/>
        <w:ind w:left="851" w:hanging="851"/>
        <w:rPr>
          <w:rFonts w:cstheme="majorHAnsi"/>
          <w:lang w:val="el-GR"/>
        </w:rPr>
      </w:pPr>
      <w:r w:rsidRPr="00EA58A8">
        <w:rPr>
          <w:lang w:val="el-GR"/>
        </w:rPr>
        <w:t xml:space="preserve">Κάντε κλικ στον παρακάτω σύνδεσμο : </w:t>
      </w:r>
      <w:hyperlink r:id="rId20" w:tooltip="Σύνδεσμος λήψης προγράμματος PAC-PDF Accessibility Checker" w:history="1">
        <w:r>
          <w:rPr>
            <w:rStyle w:val="Hyperlink"/>
          </w:rPr>
          <w:t>http</w:t>
        </w:r>
        <w:r w:rsidRPr="00EA58A8">
          <w:rPr>
            <w:rStyle w:val="Hyperlink"/>
            <w:sz w:val="20"/>
            <w:szCs w:val="20"/>
            <w:lang w:val="el-GR"/>
          </w:rPr>
          <w:t>://</w:t>
        </w:r>
        <w:r>
          <w:rPr>
            <w:rStyle w:val="Hyperlink"/>
            <w:sz w:val="20"/>
            <w:szCs w:val="20"/>
          </w:rPr>
          <w:t>access</w:t>
        </w:r>
        <w:r w:rsidRPr="00EA58A8">
          <w:rPr>
            <w:rStyle w:val="Hyperlink"/>
            <w:sz w:val="20"/>
            <w:szCs w:val="20"/>
            <w:lang w:val="el-GR"/>
          </w:rPr>
          <w:t>.</w:t>
        </w:r>
        <w:r>
          <w:rPr>
            <w:rStyle w:val="Hyperlink"/>
            <w:sz w:val="20"/>
            <w:szCs w:val="20"/>
          </w:rPr>
          <w:t>uoa</w:t>
        </w:r>
        <w:r w:rsidRPr="00EA58A8">
          <w:rPr>
            <w:rStyle w:val="Hyperlink"/>
            <w:sz w:val="20"/>
            <w:szCs w:val="20"/>
            <w:lang w:val="el-GR"/>
          </w:rPr>
          <w:t>.</w:t>
        </w:r>
        <w:r>
          <w:rPr>
            <w:rStyle w:val="Hyperlink"/>
            <w:sz w:val="20"/>
            <w:szCs w:val="20"/>
          </w:rPr>
          <w:t>gr</w:t>
        </w:r>
        <w:r w:rsidRPr="00EA58A8">
          <w:rPr>
            <w:rStyle w:val="Hyperlink"/>
            <w:sz w:val="20"/>
            <w:szCs w:val="20"/>
            <w:lang w:val="el-GR"/>
          </w:rPr>
          <w:t>/</w:t>
        </w:r>
        <w:r>
          <w:rPr>
            <w:rStyle w:val="Hyperlink"/>
            <w:sz w:val="20"/>
            <w:szCs w:val="20"/>
          </w:rPr>
          <w:t>ATHENA</w:t>
        </w:r>
        <w:r w:rsidRPr="00EA58A8">
          <w:rPr>
            <w:rStyle w:val="Hyperlink"/>
            <w:sz w:val="20"/>
            <w:szCs w:val="20"/>
            <w:lang w:val="el-GR"/>
          </w:rPr>
          <w:t>/</w:t>
        </w:r>
        <w:r>
          <w:rPr>
            <w:rStyle w:val="Hyperlink"/>
            <w:sz w:val="20"/>
            <w:szCs w:val="20"/>
          </w:rPr>
          <w:t>gre</w:t>
        </w:r>
        <w:r w:rsidRPr="00EA58A8">
          <w:rPr>
            <w:rStyle w:val="Hyperlink"/>
            <w:sz w:val="20"/>
            <w:szCs w:val="20"/>
            <w:lang w:val="el-GR"/>
          </w:rPr>
          <w:t>/</w:t>
        </w:r>
        <w:r>
          <w:rPr>
            <w:rStyle w:val="Hyperlink"/>
            <w:sz w:val="20"/>
            <w:szCs w:val="20"/>
          </w:rPr>
          <w:t>pages</w:t>
        </w:r>
        <w:r w:rsidRPr="00EA58A8">
          <w:rPr>
            <w:rStyle w:val="Hyperlink"/>
            <w:sz w:val="20"/>
            <w:szCs w:val="20"/>
            <w:lang w:val="el-GR"/>
          </w:rPr>
          <w:t>/</w:t>
        </w:r>
        <w:r>
          <w:rPr>
            <w:rStyle w:val="Hyperlink"/>
            <w:sz w:val="20"/>
            <w:szCs w:val="20"/>
          </w:rPr>
          <w:t>download</w:t>
        </w:r>
        <w:r w:rsidRPr="00EA58A8">
          <w:rPr>
            <w:rStyle w:val="Hyperlink"/>
            <w:sz w:val="20"/>
            <w:szCs w:val="20"/>
            <w:lang w:val="el-GR"/>
          </w:rPr>
          <w:t>/261</w:t>
        </w:r>
      </w:hyperlink>
      <w:r w:rsidRPr="00EA58A8">
        <w:rPr>
          <w:sz w:val="20"/>
          <w:szCs w:val="20"/>
          <w:lang w:val="el-GR"/>
        </w:rPr>
        <w:t xml:space="preserve"> </w:t>
      </w:r>
    </w:p>
    <w:p w:rsidR="00EA58A8" w:rsidRDefault="00EA58A8" w:rsidP="00855776">
      <w:pPr>
        <w:pStyle w:val="ListParagraph"/>
        <w:numPr>
          <w:ilvl w:val="0"/>
          <w:numId w:val="7"/>
        </w:numPr>
        <w:shd w:val="clear" w:color="auto" w:fill="DDD9C3" w:themeFill="background2" w:themeFillShade="E6"/>
        <w:spacing w:after="0" w:line="240" w:lineRule="auto"/>
        <w:ind w:left="851" w:hanging="851"/>
        <w:rPr>
          <w:rFonts w:cstheme="majorHAnsi"/>
        </w:rPr>
      </w:pPr>
      <w:r>
        <w:t>Κατεβάστε το «PAC-PDF Accessibility Checker</w:t>
      </w:r>
      <w:r>
        <w:rPr>
          <w:b/>
        </w:rPr>
        <w:t>»</w:t>
      </w:r>
      <w:r>
        <w:rPr>
          <w:rFonts w:cstheme="majorHAnsi"/>
        </w:rPr>
        <w:t>.</w:t>
      </w:r>
    </w:p>
    <w:p w:rsidR="00EA58A8" w:rsidRDefault="00EA58A8" w:rsidP="00855776">
      <w:pPr>
        <w:pStyle w:val="ListParagraph"/>
        <w:numPr>
          <w:ilvl w:val="0"/>
          <w:numId w:val="7"/>
        </w:numPr>
        <w:shd w:val="clear" w:color="auto" w:fill="DDD9C3" w:themeFill="background2" w:themeFillShade="E6"/>
        <w:spacing w:after="0" w:line="240" w:lineRule="auto"/>
        <w:ind w:left="851" w:hanging="851"/>
        <w:rPr>
          <w:rFonts w:cstheme="majorHAnsi"/>
          <w:lang w:val="el-GR"/>
        </w:rPr>
      </w:pPr>
      <w:r w:rsidRPr="00EA58A8">
        <w:rPr>
          <w:lang w:val="el-GR"/>
        </w:rPr>
        <w:t>Αποσυμπιέστε το αρχείο σε φάκελο της επιλογής σας</w:t>
      </w:r>
      <w:r w:rsidRPr="00EA58A8">
        <w:rPr>
          <w:rFonts w:cstheme="majorHAnsi"/>
          <w:lang w:val="el-GR"/>
        </w:rPr>
        <w:t>.</w:t>
      </w:r>
    </w:p>
    <w:p w:rsidR="00EA58A8" w:rsidRPr="00EA58A8" w:rsidRDefault="00EA58A8" w:rsidP="00855776">
      <w:pPr>
        <w:pStyle w:val="ListParagraph"/>
        <w:numPr>
          <w:ilvl w:val="0"/>
          <w:numId w:val="7"/>
        </w:numPr>
        <w:shd w:val="clear" w:color="auto" w:fill="C4BC96" w:themeFill="background2" w:themeFillShade="BF"/>
        <w:spacing w:after="0" w:line="240" w:lineRule="auto"/>
        <w:ind w:left="851" w:hanging="851"/>
        <w:rPr>
          <w:rFonts w:cstheme="majorHAnsi"/>
          <w:lang w:val="el-GR"/>
        </w:rPr>
      </w:pPr>
      <w:r w:rsidRPr="00EA58A8">
        <w:rPr>
          <w:rFonts w:cstheme="majorHAnsi"/>
          <w:lang w:val="el-GR"/>
        </w:rPr>
        <w:t xml:space="preserve">Κάντε διπλό κλικ στο εκτελέσιμο αρχείο </w:t>
      </w:r>
      <w:r>
        <w:rPr>
          <w:rFonts w:cstheme="majorHAnsi"/>
          <w:b/>
        </w:rPr>
        <w:t>PAC</w:t>
      </w:r>
      <w:r w:rsidRPr="00EA58A8">
        <w:rPr>
          <w:rFonts w:cstheme="majorHAnsi"/>
          <w:b/>
          <w:lang w:val="el-GR"/>
        </w:rPr>
        <w:t>.</w:t>
      </w:r>
      <w:r>
        <w:rPr>
          <w:rFonts w:cstheme="majorHAnsi"/>
          <w:b/>
        </w:rPr>
        <w:t>exe</w:t>
      </w:r>
    </w:p>
    <w:p w:rsidR="00EA58A8" w:rsidRPr="00EA58A8" w:rsidRDefault="00EA58A8" w:rsidP="00EA58A8">
      <w:pPr>
        <w:shd w:val="clear" w:color="auto" w:fill="FFFFFF" w:themeFill="background1"/>
        <w:spacing w:after="0" w:line="240" w:lineRule="auto"/>
        <w:ind w:left="851" w:hanging="851"/>
        <w:rPr>
          <w:rFonts w:cstheme="majorHAnsi"/>
          <w:lang w:val="el-GR"/>
        </w:rPr>
      </w:pPr>
      <w:r w:rsidRPr="00EA58A8">
        <w:rPr>
          <w:rFonts w:cstheme="majorHAnsi"/>
          <w:lang w:val="el-GR"/>
        </w:rPr>
        <w:t xml:space="preserve">               </w:t>
      </w:r>
      <w:r w:rsidRPr="00EA58A8">
        <w:rPr>
          <w:rFonts w:cstheme="majorHAnsi"/>
          <w:i/>
          <w:lang w:val="el-GR"/>
        </w:rPr>
        <w:t>Σημείωση: Είναι απαραίτητο να έχετε στον ίδιο φάκελο τα αρχεία</w:t>
      </w:r>
      <w:r w:rsidRPr="00EA58A8">
        <w:rPr>
          <w:rFonts w:cstheme="majorHAnsi"/>
          <w:lang w:val="el-GR"/>
        </w:rPr>
        <w:t xml:space="preserve"> </w:t>
      </w:r>
      <w:r>
        <w:rPr>
          <w:rFonts w:cstheme="majorHAnsi"/>
          <w:b/>
        </w:rPr>
        <w:t>PAC</w:t>
      </w:r>
      <w:r w:rsidRPr="00EA58A8">
        <w:rPr>
          <w:rFonts w:cstheme="majorHAnsi"/>
          <w:b/>
          <w:lang w:val="el-GR"/>
        </w:rPr>
        <w:t>.</w:t>
      </w:r>
      <w:r>
        <w:rPr>
          <w:rFonts w:cstheme="majorHAnsi"/>
          <w:b/>
        </w:rPr>
        <w:t>exe</w:t>
      </w:r>
      <w:r w:rsidRPr="00EA58A8">
        <w:rPr>
          <w:rFonts w:cstheme="majorHAnsi"/>
          <w:lang w:val="el-GR"/>
        </w:rPr>
        <w:t xml:space="preserve"> </w:t>
      </w:r>
      <w:r w:rsidRPr="00EA58A8">
        <w:rPr>
          <w:rFonts w:cstheme="majorHAnsi"/>
          <w:i/>
          <w:lang w:val="el-GR"/>
        </w:rPr>
        <w:t xml:space="preserve">και </w:t>
      </w:r>
      <w:r>
        <w:rPr>
          <w:rFonts w:cstheme="majorHAnsi"/>
          <w:b/>
        </w:rPr>
        <w:t>paclib</w:t>
      </w:r>
      <w:r w:rsidRPr="00EA58A8">
        <w:rPr>
          <w:rFonts w:cstheme="majorHAnsi"/>
          <w:b/>
          <w:lang w:val="el-GR"/>
        </w:rPr>
        <w:t>.</w:t>
      </w:r>
      <w:r>
        <w:rPr>
          <w:rFonts w:cstheme="majorHAnsi"/>
          <w:b/>
        </w:rPr>
        <w:t>dll</w:t>
      </w:r>
      <w:r w:rsidRPr="00EA58A8">
        <w:rPr>
          <w:rFonts w:cstheme="majorHAnsi"/>
          <w:lang w:val="el-GR"/>
        </w:rPr>
        <w:t xml:space="preserve">. </w:t>
      </w:r>
    </w:p>
    <w:p w:rsidR="00EA58A8" w:rsidRPr="00EA58A8" w:rsidRDefault="00EA58A8" w:rsidP="00855776">
      <w:pPr>
        <w:pStyle w:val="ListParagraph"/>
        <w:numPr>
          <w:ilvl w:val="0"/>
          <w:numId w:val="7"/>
        </w:numPr>
        <w:shd w:val="clear" w:color="auto" w:fill="C4BC96" w:themeFill="background2" w:themeFillShade="BF"/>
        <w:spacing w:after="0" w:line="240" w:lineRule="auto"/>
        <w:ind w:left="851" w:hanging="851"/>
        <w:rPr>
          <w:rFonts w:cstheme="majorHAnsi"/>
          <w:lang w:val="el-GR"/>
        </w:rPr>
      </w:pPr>
      <w:r w:rsidRPr="00EA58A8">
        <w:rPr>
          <w:rFonts w:cstheme="majorHAnsi"/>
          <w:lang w:val="el-GR"/>
        </w:rPr>
        <w:t xml:space="preserve">Στο παράθυρο που θα εμφανιστεί κάντε κλικ στην επιλογή </w:t>
      </w:r>
      <w:r>
        <w:rPr>
          <w:rFonts w:cstheme="majorHAnsi"/>
          <w:b/>
        </w:rPr>
        <w:t>Browse</w:t>
      </w:r>
      <w:r w:rsidRPr="00EA58A8">
        <w:rPr>
          <w:rFonts w:cstheme="majorHAnsi"/>
          <w:lang w:val="el-GR"/>
        </w:rPr>
        <w:t>.</w:t>
      </w:r>
    </w:p>
    <w:p w:rsidR="00EA58A8" w:rsidRPr="00EA58A8" w:rsidRDefault="00EA58A8" w:rsidP="00855776">
      <w:pPr>
        <w:pStyle w:val="ListParagraph"/>
        <w:numPr>
          <w:ilvl w:val="0"/>
          <w:numId w:val="7"/>
        </w:numPr>
        <w:shd w:val="clear" w:color="auto" w:fill="C4BC96" w:themeFill="background2" w:themeFillShade="BF"/>
        <w:spacing w:after="0" w:line="240" w:lineRule="auto"/>
        <w:ind w:left="851" w:hanging="851"/>
        <w:rPr>
          <w:rFonts w:cstheme="majorHAnsi"/>
          <w:lang w:val="el-GR"/>
        </w:rPr>
      </w:pPr>
      <w:r w:rsidRPr="00EA58A8">
        <w:rPr>
          <w:rFonts w:cstheme="majorHAnsi"/>
          <w:lang w:val="el-GR"/>
        </w:rPr>
        <w:t xml:space="preserve">Επιλέξτε το έγγραφο </w:t>
      </w:r>
      <w:r>
        <w:rPr>
          <w:rFonts w:cstheme="majorHAnsi"/>
          <w:b/>
        </w:rPr>
        <w:t>PDF</w:t>
      </w:r>
      <w:r w:rsidRPr="00EA58A8">
        <w:rPr>
          <w:rFonts w:cstheme="majorHAnsi"/>
          <w:lang w:val="el-GR"/>
        </w:rPr>
        <w:t xml:space="preserve"> στο οποίο επιθυμείτε να γίνει έλεγχος προσβασιμότητας και ακολούθως κάντε κλικ στην επιλογή </w:t>
      </w:r>
      <w:r>
        <w:rPr>
          <w:rFonts w:cstheme="majorHAnsi"/>
        </w:rPr>
        <w:t>Open</w:t>
      </w:r>
      <w:r w:rsidRPr="00EA58A8">
        <w:rPr>
          <w:rFonts w:cstheme="majorHAnsi"/>
          <w:lang w:val="el-GR"/>
        </w:rPr>
        <w:t>.</w:t>
      </w:r>
    </w:p>
    <w:p w:rsidR="00EA58A8" w:rsidRPr="00EA58A8" w:rsidRDefault="00EA58A8" w:rsidP="00855776">
      <w:pPr>
        <w:pStyle w:val="ListParagraph"/>
        <w:numPr>
          <w:ilvl w:val="0"/>
          <w:numId w:val="7"/>
        </w:numPr>
        <w:shd w:val="clear" w:color="auto" w:fill="C4BC96" w:themeFill="background2" w:themeFillShade="BF"/>
        <w:spacing w:after="0" w:line="240" w:lineRule="auto"/>
        <w:ind w:left="851" w:hanging="851"/>
        <w:rPr>
          <w:rFonts w:cstheme="majorHAnsi"/>
          <w:lang w:val="el-GR"/>
        </w:rPr>
      </w:pPr>
      <w:r w:rsidRPr="00EA58A8">
        <w:rPr>
          <w:rFonts w:cstheme="majorHAnsi"/>
          <w:lang w:val="el-GR"/>
        </w:rPr>
        <w:t xml:space="preserve">Κάντε κλικ στην επιλογή </w:t>
      </w:r>
      <w:r>
        <w:rPr>
          <w:rFonts w:cstheme="majorHAnsi"/>
          <w:b/>
        </w:rPr>
        <w:t>Start</w:t>
      </w:r>
      <w:r w:rsidRPr="00EA58A8">
        <w:rPr>
          <w:rFonts w:cstheme="majorHAnsi"/>
          <w:b/>
          <w:lang w:val="el-GR"/>
        </w:rPr>
        <w:t xml:space="preserve"> </w:t>
      </w:r>
      <w:r>
        <w:rPr>
          <w:rFonts w:cstheme="majorHAnsi"/>
          <w:b/>
        </w:rPr>
        <w:t>Check</w:t>
      </w:r>
      <w:r w:rsidRPr="00EA58A8">
        <w:rPr>
          <w:rFonts w:cstheme="majorHAnsi"/>
          <w:b/>
          <w:lang w:val="el-GR"/>
        </w:rPr>
        <w:t>.</w:t>
      </w:r>
    </w:p>
    <w:p w:rsidR="00EA58A8" w:rsidRPr="00EA58A8" w:rsidRDefault="00EA58A8" w:rsidP="00855776">
      <w:pPr>
        <w:pStyle w:val="ListParagraph"/>
        <w:numPr>
          <w:ilvl w:val="0"/>
          <w:numId w:val="7"/>
        </w:numPr>
        <w:shd w:val="clear" w:color="auto" w:fill="C4BC96" w:themeFill="background2" w:themeFillShade="BF"/>
        <w:spacing w:after="0" w:line="240" w:lineRule="auto"/>
        <w:ind w:left="851" w:hanging="851"/>
        <w:rPr>
          <w:rFonts w:cstheme="majorHAnsi"/>
          <w:lang w:val="el-GR"/>
        </w:rPr>
      </w:pPr>
      <w:r w:rsidRPr="00EA58A8">
        <w:rPr>
          <w:rFonts w:cstheme="majorHAnsi"/>
          <w:lang w:val="el-GR"/>
        </w:rPr>
        <w:lastRenderedPageBreak/>
        <w:t xml:space="preserve">Μετά την ολοκλήρωση του ελέγχου προσβασιμότητας, κάντε κλικ στην επιλογή </w:t>
      </w:r>
      <w:r>
        <w:rPr>
          <w:rFonts w:cstheme="majorHAnsi"/>
          <w:b/>
        </w:rPr>
        <w:t>Report</w:t>
      </w:r>
      <w:r w:rsidRPr="00EA58A8">
        <w:rPr>
          <w:rFonts w:cstheme="majorHAnsi"/>
          <w:b/>
          <w:lang w:val="el-GR"/>
        </w:rPr>
        <w:t xml:space="preserve"> </w:t>
      </w:r>
      <w:r w:rsidRPr="00EA58A8">
        <w:rPr>
          <w:rFonts w:cstheme="majorHAnsi"/>
          <w:lang w:val="el-GR"/>
        </w:rPr>
        <w:t xml:space="preserve">όπου παρουσιάζεται μία ολοκληρωμένη αναλυτική αναφορά σχετικά με την προσβασιμότητα του </w:t>
      </w:r>
      <w:r>
        <w:rPr>
          <w:rFonts w:cstheme="majorHAnsi"/>
        </w:rPr>
        <w:t>PDF</w:t>
      </w:r>
      <w:r w:rsidRPr="00EA58A8">
        <w:rPr>
          <w:rFonts w:cstheme="majorHAnsi"/>
          <w:lang w:val="el-GR"/>
        </w:rPr>
        <w:t xml:space="preserve"> εγγράφου.</w:t>
      </w:r>
    </w:p>
    <w:p w:rsidR="00EA58A8" w:rsidRPr="00EA58A8" w:rsidRDefault="00EA58A8" w:rsidP="00855776">
      <w:pPr>
        <w:pStyle w:val="ListParagraph"/>
        <w:numPr>
          <w:ilvl w:val="0"/>
          <w:numId w:val="7"/>
        </w:numPr>
        <w:shd w:val="clear" w:color="auto" w:fill="C4BC96" w:themeFill="background2" w:themeFillShade="BF"/>
        <w:spacing w:after="0" w:line="240" w:lineRule="auto"/>
        <w:ind w:left="851" w:hanging="851"/>
        <w:rPr>
          <w:rFonts w:cstheme="majorHAnsi"/>
          <w:lang w:val="el-GR"/>
        </w:rPr>
      </w:pPr>
      <w:r w:rsidRPr="00EA58A8">
        <w:rPr>
          <w:rFonts w:cstheme="majorHAnsi"/>
          <w:lang w:val="el-GR"/>
        </w:rPr>
        <w:t>Οι συνδέσεις που περιλαμβάνονται καθιστούν δυνατή την εύκολη πλοήγηση μέσα στην αναλυτική αναφορά. Κάνοντας κλικ στα συνδεδεμένα μηνύματα λάθους, θα εμφανιστεί στην οθόνη το έγγραφό σας, όπου θα είναι εμφανής η πιο πιθανή τοποθεσία του λάθους.</w:t>
      </w:r>
    </w:p>
    <w:p w:rsidR="00EA58A8" w:rsidRPr="00EA58A8" w:rsidRDefault="00EA58A8" w:rsidP="00EA58A8">
      <w:pPr>
        <w:rPr>
          <w:lang w:val="el-GR" w:eastAsia="ja-JP"/>
        </w:rPr>
      </w:pPr>
    </w:p>
    <w:p w:rsidR="00EA58A8" w:rsidRPr="00EA58A8" w:rsidRDefault="00EA58A8" w:rsidP="00EA58A8">
      <w:pPr>
        <w:ind w:left="851"/>
        <w:rPr>
          <w:i/>
          <w:lang w:val="el-GR" w:eastAsia="ja-JP"/>
        </w:rPr>
      </w:pPr>
      <w:r w:rsidRPr="00EA58A8">
        <w:rPr>
          <w:i/>
          <w:lang w:val="el-GR" w:eastAsia="ja-JP"/>
        </w:rPr>
        <w:t xml:space="preserve">Σημείωση: τα βήματα Β.1.1-Β.1.3 για την εγκατάσταση του </w:t>
      </w:r>
      <w:r>
        <w:rPr>
          <w:i/>
          <w:lang w:eastAsia="ja-JP"/>
        </w:rPr>
        <w:t>PAC</w:t>
      </w:r>
      <w:r w:rsidRPr="00EA58A8">
        <w:rPr>
          <w:i/>
          <w:lang w:val="el-GR" w:eastAsia="ja-JP"/>
        </w:rPr>
        <w:t xml:space="preserve"> εκτελούνται μία φορά. </w:t>
      </w:r>
    </w:p>
    <w:p w:rsidR="00EA58A8" w:rsidRPr="00EA58A8" w:rsidRDefault="00EA58A8" w:rsidP="00EA58A8">
      <w:pPr>
        <w:rPr>
          <w:lang w:val="el-GR" w:eastAsia="el-GR"/>
        </w:rPr>
      </w:pPr>
    </w:p>
    <w:p w:rsidR="00EE0B3B" w:rsidRPr="00EA58A8" w:rsidRDefault="00EE0B3B" w:rsidP="00EA58A8">
      <w:pPr>
        <w:rPr>
          <w:lang w:val="el-GR"/>
        </w:rPr>
      </w:pPr>
    </w:p>
    <w:sectPr w:rsidR="00EE0B3B" w:rsidRPr="00EA58A8" w:rsidSect="00A0227B">
      <w:headerReference w:type="default" r:id="rId21"/>
      <w:footerReference w:type="default" r:id="rId22"/>
      <w:pgSz w:w="11906" w:h="16838"/>
      <w:pgMar w:top="1134" w:right="1021" w:bottom="1134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940" w:rsidRDefault="00C71940" w:rsidP="00EE0B3B">
      <w:pPr>
        <w:spacing w:after="0" w:line="240" w:lineRule="auto"/>
      </w:pPr>
      <w:r>
        <w:separator/>
      </w:r>
    </w:p>
  </w:endnote>
  <w:endnote w:type="continuationSeparator" w:id="1">
    <w:p w:rsidR="00C71940" w:rsidRDefault="00C71940" w:rsidP="00EE0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4415106"/>
      <w:docPartObj>
        <w:docPartGallery w:val="Page Numbers (Bottom of Page)"/>
        <w:docPartUnique/>
      </w:docPartObj>
    </w:sdtPr>
    <w:sdtContent>
      <w:p w:rsidR="00EE0B3B" w:rsidRDefault="00EE0B3B" w:rsidP="00EE0B3B">
        <w:pPr>
          <w:pStyle w:val="Footer"/>
          <w:pBdr>
            <w:top w:val="thinThickSmallGap" w:sz="24" w:space="1" w:color="622423" w:themeColor="accent2" w:themeShade="7F"/>
          </w:pBdr>
          <w:rPr>
            <w:lang w:val="el-GR"/>
          </w:rPr>
        </w:pPr>
        <w:r>
          <w:rPr>
            <w:i/>
            <w:sz w:val="20"/>
            <w:szCs w:val="20"/>
            <w:lang w:val="el-GR"/>
          </w:rPr>
          <w:t>Έργο</w:t>
        </w:r>
        <w:r>
          <w:rPr>
            <w:sz w:val="20"/>
            <w:szCs w:val="20"/>
            <w:lang w:val="el-GR"/>
          </w:rPr>
          <w:t>: Κεντρικό Μητρώο Ελληνικών Ανοικτών Μαθημάτων</w:t>
        </w:r>
        <w:r>
          <w:rPr>
            <w:sz w:val="20"/>
            <w:szCs w:val="20"/>
          </w:rPr>
          <w:ptab w:relativeTo="margin" w:alignment="right" w:leader="none"/>
        </w:r>
        <w:r w:rsidRPr="00EE0B3B">
          <w:rPr>
            <w:sz w:val="20"/>
            <w:szCs w:val="20"/>
            <w:lang w:val="el-GR"/>
          </w:rPr>
          <w:t xml:space="preserve"> </w:t>
        </w:r>
        <w:r>
          <w:rPr>
            <w:sz w:val="20"/>
            <w:szCs w:val="20"/>
            <w:lang w:val="el-GR"/>
          </w:rPr>
          <w:t xml:space="preserve">Σελίδα </w:t>
        </w:r>
        <w:r w:rsidR="00B74CE9">
          <w:fldChar w:fldCharType="begin"/>
        </w:r>
        <w:r>
          <w:rPr>
            <w:lang w:val="el-GR"/>
          </w:rPr>
          <w:instrText xml:space="preserve"> </w:instrText>
        </w:r>
        <w:r>
          <w:instrText>PAGE</w:instrText>
        </w:r>
        <w:r>
          <w:rPr>
            <w:lang w:val="el-GR"/>
          </w:rPr>
          <w:instrText xml:space="preserve">   \* </w:instrText>
        </w:r>
        <w:r>
          <w:instrText>MERGEFORMAT</w:instrText>
        </w:r>
        <w:r>
          <w:rPr>
            <w:lang w:val="el-GR"/>
          </w:rPr>
          <w:instrText xml:space="preserve"> </w:instrText>
        </w:r>
        <w:r w:rsidR="00B74CE9">
          <w:fldChar w:fldCharType="separate"/>
        </w:r>
        <w:r w:rsidR="00BA68C2" w:rsidRPr="00BA68C2">
          <w:rPr>
            <w:noProof/>
            <w:lang w:val="el-GR"/>
          </w:rPr>
          <w:t>2</w:t>
        </w:r>
        <w:r w:rsidR="00B74CE9"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940" w:rsidRDefault="00C71940" w:rsidP="00EE0B3B">
      <w:pPr>
        <w:spacing w:after="0" w:line="240" w:lineRule="auto"/>
      </w:pPr>
      <w:r>
        <w:separator/>
      </w:r>
    </w:p>
  </w:footnote>
  <w:footnote w:type="continuationSeparator" w:id="1">
    <w:p w:rsidR="00C71940" w:rsidRDefault="00C71940" w:rsidP="00EE0B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cs="Arial"/>
        <w:lang w:val="el-GR" w:eastAsia="el-GR" w:bidi="ar-SA"/>
      </w:rPr>
      <w:alias w:val="Τίτλος"/>
      <w:id w:val="77738743"/>
      <w:placeholder>
        <w:docPart w:val="3832CDFFE0C5481A9332143BD7445E3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A58A8" w:rsidRPr="00EA58A8" w:rsidRDefault="00EA58A8" w:rsidP="00EA58A8">
        <w:pPr>
          <w:pStyle w:val="Header"/>
          <w:pBdr>
            <w:bottom w:val="thickThinSmallGap" w:sz="24" w:space="1" w:color="622423" w:themeColor="accent2" w:themeShade="7F"/>
          </w:pBdr>
          <w:rPr>
            <w:rFonts w:eastAsiaTheme="majorEastAsia" w:cs="Arial"/>
            <w:sz w:val="28"/>
            <w:szCs w:val="32"/>
            <w:lang w:val="el-GR"/>
          </w:rPr>
        </w:pPr>
        <w:r w:rsidRPr="00EA58A8">
          <w:rPr>
            <w:rFonts w:cs="Arial"/>
            <w:lang w:val="el-GR" w:eastAsia="el-GR" w:bidi="ar-SA"/>
          </w:rPr>
          <w:t>Σύντομες οδηγίες για τη δημιουργία προσβάσιμων εγγράφων PDF από προσβάσιμα έγγραφα MS-Word &amp; MS-PowerPoint 2007</w:t>
        </w:r>
      </w:p>
    </w:sdtContent>
  </w:sdt>
  <w:p w:rsidR="00EE0B3B" w:rsidRPr="00EE0B3B" w:rsidRDefault="00EE0B3B">
    <w:pPr>
      <w:pStyle w:val="Header"/>
      <w:rPr>
        <w:lang w:val="el-G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1">
    <w:nsid w:val="021D2E6E"/>
    <w:multiLevelType w:val="hybridMultilevel"/>
    <w:tmpl w:val="27A09F30"/>
    <w:lvl w:ilvl="0" w:tplc="902A328A">
      <w:start w:val="1"/>
      <w:numFmt w:val="decimal"/>
      <w:lvlText w:val="Β.%1."/>
      <w:lvlJc w:val="left"/>
      <w:pPr>
        <w:ind w:left="360" w:hanging="360"/>
      </w:pPr>
      <w:rPr>
        <w:color w:val="auto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D5EAE"/>
    <w:multiLevelType w:val="hybridMultilevel"/>
    <w:tmpl w:val="102E3B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A3758"/>
    <w:multiLevelType w:val="hybridMultilevel"/>
    <w:tmpl w:val="47945518"/>
    <w:lvl w:ilvl="0" w:tplc="C01EF04C">
      <w:start w:val="1"/>
      <w:numFmt w:val="decimal"/>
      <w:lvlText w:val="Α.1.%1"/>
      <w:lvlJc w:val="left"/>
      <w:pPr>
        <w:ind w:left="1440" w:hanging="360"/>
      </w:pPr>
      <w:rPr>
        <w:rFonts w:ascii="Arial" w:hAnsi="Arial" w:cs="Times New Roman" w:hint="default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735B72"/>
    <w:multiLevelType w:val="hybridMultilevel"/>
    <w:tmpl w:val="545E24BC"/>
    <w:lvl w:ilvl="0" w:tplc="24E021C2">
      <w:start w:val="1"/>
      <w:numFmt w:val="decimal"/>
      <w:lvlText w:val="Α.0.%1."/>
      <w:lvlJc w:val="left"/>
      <w:pPr>
        <w:ind w:left="2007" w:hanging="360"/>
      </w:pPr>
      <w:rPr>
        <w:rFonts w:ascii="Arial" w:hAnsi="Arial" w:cs="Times New Roman" w:hint="default"/>
        <w:b/>
      </w:rPr>
    </w:lvl>
    <w:lvl w:ilvl="1" w:tplc="04080019">
      <w:start w:val="1"/>
      <w:numFmt w:val="lowerLetter"/>
      <w:lvlText w:val="%2."/>
      <w:lvlJc w:val="left"/>
      <w:pPr>
        <w:ind w:left="2727" w:hanging="360"/>
      </w:pPr>
    </w:lvl>
    <w:lvl w:ilvl="2" w:tplc="0408001B">
      <w:start w:val="1"/>
      <w:numFmt w:val="lowerRoman"/>
      <w:lvlText w:val="%3."/>
      <w:lvlJc w:val="right"/>
      <w:pPr>
        <w:ind w:left="3447" w:hanging="180"/>
      </w:pPr>
    </w:lvl>
    <w:lvl w:ilvl="3" w:tplc="0408000F">
      <w:start w:val="1"/>
      <w:numFmt w:val="decimal"/>
      <w:lvlText w:val="%4."/>
      <w:lvlJc w:val="left"/>
      <w:pPr>
        <w:ind w:left="4167" w:hanging="360"/>
      </w:pPr>
    </w:lvl>
    <w:lvl w:ilvl="4" w:tplc="04080019">
      <w:start w:val="1"/>
      <w:numFmt w:val="lowerLetter"/>
      <w:lvlText w:val="%5."/>
      <w:lvlJc w:val="left"/>
      <w:pPr>
        <w:ind w:left="4887" w:hanging="360"/>
      </w:pPr>
    </w:lvl>
    <w:lvl w:ilvl="5" w:tplc="0408001B">
      <w:start w:val="1"/>
      <w:numFmt w:val="lowerRoman"/>
      <w:lvlText w:val="%6."/>
      <w:lvlJc w:val="right"/>
      <w:pPr>
        <w:ind w:left="5607" w:hanging="180"/>
      </w:pPr>
    </w:lvl>
    <w:lvl w:ilvl="6" w:tplc="0408000F">
      <w:start w:val="1"/>
      <w:numFmt w:val="decimal"/>
      <w:lvlText w:val="%7."/>
      <w:lvlJc w:val="left"/>
      <w:pPr>
        <w:ind w:left="6327" w:hanging="360"/>
      </w:pPr>
    </w:lvl>
    <w:lvl w:ilvl="7" w:tplc="04080019">
      <w:start w:val="1"/>
      <w:numFmt w:val="lowerLetter"/>
      <w:lvlText w:val="%8."/>
      <w:lvlJc w:val="left"/>
      <w:pPr>
        <w:ind w:left="7047" w:hanging="360"/>
      </w:pPr>
    </w:lvl>
    <w:lvl w:ilvl="8" w:tplc="0408001B">
      <w:start w:val="1"/>
      <w:numFmt w:val="lowerRoman"/>
      <w:lvlText w:val="%9."/>
      <w:lvlJc w:val="right"/>
      <w:pPr>
        <w:ind w:left="7767" w:hanging="180"/>
      </w:pPr>
    </w:lvl>
  </w:abstractNum>
  <w:abstractNum w:abstractNumId="5">
    <w:nsid w:val="31177F2A"/>
    <w:multiLevelType w:val="hybridMultilevel"/>
    <w:tmpl w:val="16C837A2"/>
    <w:lvl w:ilvl="0" w:tplc="BE74F2DE">
      <w:start w:val="1"/>
      <w:numFmt w:val="decimal"/>
      <w:lvlText w:val="Β.1.%1"/>
      <w:lvlJc w:val="left"/>
      <w:pPr>
        <w:ind w:left="2007" w:hanging="360"/>
      </w:pPr>
      <w:rPr>
        <w:rFonts w:ascii="Arial" w:hAnsi="Arial" w:cs="Times New Roman" w:hint="default"/>
        <w:b/>
      </w:rPr>
    </w:lvl>
    <w:lvl w:ilvl="1" w:tplc="04080019">
      <w:start w:val="1"/>
      <w:numFmt w:val="lowerLetter"/>
      <w:lvlText w:val="%2."/>
      <w:lvlJc w:val="left"/>
      <w:pPr>
        <w:ind w:left="2727" w:hanging="360"/>
      </w:pPr>
    </w:lvl>
    <w:lvl w:ilvl="2" w:tplc="0408001B">
      <w:start w:val="1"/>
      <w:numFmt w:val="lowerRoman"/>
      <w:lvlText w:val="%3."/>
      <w:lvlJc w:val="right"/>
      <w:pPr>
        <w:ind w:left="3447" w:hanging="180"/>
      </w:pPr>
    </w:lvl>
    <w:lvl w:ilvl="3" w:tplc="0408000F">
      <w:start w:val="1"/>
      <w:numFmt w:val="decimal"/>
      <w:lvlText w:val="%4."/>
      <w:lvlJc w:val="left"/>
      <w:pPr>
        <w:ind w:left="4167" w:hanging="360"/>
      </w:pPr>
    </w:lvl>
    <w:lvl w:ilvl="4" w:tplc="04080019">
      <w:start w:val="1"/>
      <w:numFmt w:val="lowerLetter"/>
      <w:lvlText w:val="%5."/>
      <w:lvlJc w:val="left"/>
      <w:pPr>
        <w:ind w:left="4887" w:hanging="360"/>
      </w:pPr>
    </w:lvl>
    <w:lvl w:ilvl="5" w:tplc="0408001B">
      <w:start w:val="1"/>
      <w:numFmt w:val="lowerRoman"/>
      <w:lvlText w:val="%6."/>
      <w:lvlJc w:val="right"/>
      <w:pPr>
        <w:ind w:left="5607" w:hanging="180"/>
      </w:pPr>
    </w:lvl>
    <w:lvl w:ilvl="6" w:tplc="0408000F">
      <w:start w:val="1"/>
      <w:numFmt w:val="decimal"/>
      <w:lvlText w:val="%7."/>
      <w:lvlJc w:val="left"/>
      <w:pPr>
        <w:ind w:left="6327" w:hanging="360"/>
      </w:pPr>
    </w:lvl>
    <w:lvl w:ilvl="7" w:tplc="04080019">
      <w:start w:val="1"/>
      <w:numFmt w:val="lowerLetter"/>
      <w:lvlText w:val="%8."/>
      <w:lvlJc w:val="left"/>
      <w:pPr>
        <w:ind w:left="7047" w:hanging="360"/>
      </w:pPr>
    </w:lvl>
    <w:lvl w:ilvl="8" w:tplc="0408001B">
      <w:start w:val="1"/>
      <w:numFmt w:val="lowerRoman"/>
      <w:lvlText w:val="%9."/>
      <w:lvlJc w:val="right"/>
      <w:pPr>
        <w:ind w:left="7767" w:hanging="180"/>
      </w:pPr>
    </w:lvl>
  </w:abstractNum>
  <w:abstractNum w:abstractNumId="6">
    <w:nsid w:val="33102932"/>
    <w:multiLevelType w:val="hybridMultilevel"/>
    <w:tmpl w:val="A01E5062"/>
    <w:lvl w:ilvl="0" w:tplc="859C153A">
      <w:numFmt w:val="decimal"/>
      <w:lvlText w:val="Α.%1."/>
      <w:lvlJc w:val="left"/>
      <w:pPr>
        <w:ind w:left="360" w:hanging="360"/>
      </w:pPr>
      <w:rPr>
        <w:color w:val="auto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3E879F9"/>
    <w:multiLevelType w:val="multilevel"/>
    <w:tmpl w:val="A9CEE9A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>
    <w:nsid w:val="41227095"/>
    <w:multiLevelType w:val="hybridMultilevel"/>
    <w:tmpl w:val="3C20E8CC"/>
    <w:lvl w:ilvl="0" w:tplc="BA76DF4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0B3B"/>
    <w:rsid w:val="000F7E0D"/>
    <w:rsid w:val="004729EA"/>
    <w:rsid w:val="004D56F1"/>
    <w:rsid w:val="0065097D"/>
    <w:rsid w:val="00657CE0"/>
    <w:rsid w:val="00712E39"/>
    <w:rsid w:val="00855776"/>
    <w:rsid w:val="008936A0"/>
    <w:rsid w:val="008E17E5"/>
    <w:rsid w:val="00A0227B"/>
    <w:rsid w:val="00A34928"/>
    <w:rsid w:val="00AF6E21"/>
    <w:rsid w:val="00B74CE9"/>
    <w:rsid w:val="00BA68C2"/>
    <w:rsid w:val="00C71940"/>
    <w:rsid w:val="00EA58A8"/>
    <w:rsid w:val="00EE0B3B"/>
    <w:rsid w:val="00FD4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B3B"/>
    <w:rPr>
      <w:rFonts w:ascii="Arial" w:eastAsiaTheme="minorEastAsia" w:hAnsi="Arial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0B3B"/>
    <w:pPr>
      <w:numPr>
        <w:numId w:val="1"/>
      </w:numPr>
      <w:spacing w:before="480" w:after="0" w:line="360" w:lineRule="auto"/>
      <w:contextualSpacing/>
      <w:outlineLvl w:val="0"/>
    </w:pPr>
    <w:rPr>
      <w:rFonts w:eastAsiaTheme="majorEastAsia" w:cstheme="majorBidi"/>
      <w:b/>
      <w:bCs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0B3B"/>
    <w:pPr>
      <w:numPr>
        <w:ilvl w:val="1"/>
        <w:numId w:val="1"/>
      </w:numPr>
      <w:spacing w:before="480" w:after="0" w:line="360" w:lineRule="auto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0B3B"/>
    <w:pPr>
      <w:numPr>
        <w:ilvl w:val="2"/>
        <w:numId w:val="1"/>
      </w:numPr>
      <w:spacing w:before="360" w:after="0" w:line="360" w:lineRule="auto"/>
      <w:outlineLvl w:val="2"/>
    </w:pPr>
    <w:rPr>
      <w:rFonts w:eastAsiaTheme="majorEastAsia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0B3B"/>
    <w:pPr>
      <w:numPr>
        <w:ilvl w:val="3"/>
        <w:numId w:val="1"/>
      </w:numPr>
      <w:spacing w:before="200" w:after="0"/>
      <w:outlineLvl w:val="3"/>
    </w:pPr>
    <w:rPr>
      <w:rFonts w:eastAsiaTheme="majorEastAsia" w:cstheme="majorBidi"/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0B3B"/>
    <w:pPr>
      <w:numPr>
        <w:ilvl w:val="4"/>
        <w:numId w:val="1"/>
      </w:numPr>
      <w:spacing w:before="200" w:after="0"/>
      <w:outlineLvl w:val="4"/>
    </w:pPr>
    <w:rPr>
      <w:rFonts w:eastAsiaTheme="majorEastAsia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0B3B"/>
    <w:pPr>
      <w:numPr>
        <w:ilvl w:val="5"/>
        <w:numId w:val="1"/>
      </w:numPr>
      <w:spacing w:after="0" w:line="268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0B3B"/>
    <w:pPr>
      <w:numPr>
        <w:ilvl w:val="6"/>
        <w:numId w:val="1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0B3B"/>
    <w:pPr>
      <w:numPr>
        <w:ilvl w:val="7"/>
        <w:numId w:val="1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0B3B"/>
    <w:pPr>
      <w:numPr>
        <w:ilvl w:val="8"/>
        <w:numId w:val="1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0B3B"/>
    <w:rPr>
      <w:rFonts w:ascii="Arial" w:eastAsiaTheme="majorEastAsia" w:hAnsi="Arial" w:cstheme="majorBidi"/>
      <w:b/>
      <w:bCs/>
      <w:sz w:val="30"/>
      <w:szCs w:val="28"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0B3B"/>
    <w:rPr>
      <w:rFonts w:ascii="Arial" w:eastAsiaTheme="majorEastAsia" w:hAnsi="Arial" w:cstheme="majorBidi"/>
      <w:b/>
      <w:bCs/>
      <w:sz w:val="28"/>
      <w:szCs w:val="26"/>
      <w:lang w:val="en-US"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0B3B"/>
    <w:rPr>
      <w:rFonts w:ascii="Arial" w:eastAsiaTheme="majorEastAsia" w:hAnsi="Arial" w:cstheme="majorBidi"/>
      <w:b/>
      <w:bCs/>
      <w:sz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0B3B"/>
    <w:rPr>
      <w:rFonts w:ascii="Arial" w:eastAsiaTheme="majorEastAsia" w:hAnsi="Arial" w:cstheme="majorBidi"/>
      <w:b/>
      <w:bCs/>
      <w:iCs/>
      <w:sz w:val="24"/>
      <w:lang w:val="en-US"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0B3B"/>
    <w:rPr>
      <w:rFonts w:ascii="Arial" w:eastAsiaTheme="majorEastAsia" w:hAnsi="Arial" w:cstheme="majorBidi"/>
      <w:b/>
      <w:bCs/>
      <w:lang w:val="en-US"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0B3B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0B3B"/>
    <w:rPr>
      <w:rFonts w:asciiTheme="majorHAnsi" w:eastAsiaTheme="majorEastAsia" w:hAnsiTheme="majorHAnsi" w:cstheme="majorBidi"/>
      <w:i/>
      <w:iCs/>
      <w:lang w:val="en-US"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0B3B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0B3B"/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styleId="Hyperlink">
    <w:name w:val="Hyperlink"/>
    <w:basedOn w:val="DefaultParagraphFont"/>
    <w:uiPriority w:val="99"/>
    <w:semiHidden/>
    <w:unhideWhenUsed/>
    <w:rsid w:val="00EE0B3B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E0B3B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E0B3B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E0B3B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E0B3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E0B3B"/>
    <w:pPr>
      <w:spacing w:after="100"/>
      <w:ind w:left="88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E0B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0B3B"/>
    <w:rPr>
      <w:rFonts w:ascii="Arial" w:eastAsiaTheme="minorEastAsia" w:hAnsi="Arial"/>
      <w:sz w:val="20"/>
      <w:szCs w:val="20"/>
      <w:lang w:val="en-US" w:bidi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B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B3B"/>
    <w:rPr>
      <w:rFonts w:ascii="Arial" w:eastAsiaTheme="minorEastAsia" w:hAnsi="Arial"/>
      <w:sz w:val="20"/>
      <w:szCs w:val="20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EE0B3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B3B"/>
    <w:rPr>
      <w:rFonts w:ascii="Arial" w:eastAsiaTheme="minorEastAsia" w:hAnsi="Arial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EE0B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B3B"/>
    <w:rPr>
      <w:rFonts w:ascii="Arial" w:eastAsiaTheme="minorEastAsia" w:hAnsi="Arial"/>
      <w:lang w:val="en-US" w:bidi="en-US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rsid w:val="00EE0B3B"/>
    <w:pPr>
      <w:spacing w:line="240" w:lineRule="auto"/>
    </w:pPr>
    <w:rPr>
      <w:b/>
      <w:bCs/>
      <w:sz w:val="20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E0B3B"/>
    <w:pPr>
      <w:spacing w:after="0"/>
      <w:ind w:left="440" w:hanging="440"/>
    </w:pPr>
    <w:rPr>
      <w:bCs/>
      <w:szCs w:val="20"/>
    </w:rPr>
  </w:style>
  <w:style w:type="paragraph" w:styleId="ListBullet2">
    <w:name w:val="List Bullet 2"/>
    <w:basedOn w:val="Normal"/>
    <w:uiPriority w:val="36"/>
    <w:semiHidden/>
    <w:unhideWhenUsed/>
    <w:qFormat/>
    <w:rsid w:val="00EE0B3B"/>
    <w:pPr>
      <w:numPr>
        <w:numId w:val="2"/>
      </w:numPr>
      <w:spacing w:after="180" w:line="264" w:lineRule="auto"/>
      <w:jc w:val="both"/>
    </w:pPr>
    <w:rPr>
      <w:rFonts w:ascii="Franklin Gothic Book" w:eastAsia="Times New Roman" w:hAnsi="Franklin Gothic Book" w:cs="Times New Roman"/>
      <w:color w:val="94B6D2"/>
      <w:sz w:val="23"/>
      <w:szCs w:val="23"/>
      <w:lang w:val="el-GR" w:bidi="ar-SA"/>
    </w:rPr>
  </w:style>
  <w:style w:type="character" w:customStyle="1" w:styleId="ListBullet5Char">
    <w:name w:val="List Bullet 5 Char"/>
    <w:basedOn w:val="DefaultParagraphFont"/>
    <w:link w:val="ListBullet5"/>
    <w:uiPriority w:val="36"/>
    <w:semiHidden/>
    <w:locked/>
    <w:rsid w:val="00EE0B3B"/>
    <w:rPr>
      <w:rFonts w:ascii="Franklin Gothic Book" w:eastAsia="Times New Roman" w:hAnsi="Franklin Gothic Book" w:cs="Times New Roman"/>
      <w:sz w:val="23"/>
      <w:szCs w:val="23"/>
    </w:rPr>
  </w:style>
  <w:style w:type="paragraph" w:styleId="ListBullet5">
    <w:name w:val="List Bullet 5"/>
    <w:basedOn w:val="Normal"/>
    <w:link w:val="ListBullet5Char"/>
    <w:uiPriority w:val="36"/>
    <w:semiHidden/>
    <w:unhideWhenUsed/>
    <w:qFormat/>
    <w:rsid w:val="00EE0B3B"/>
    <w:pPr>
      <w:spacing w:after="180" w:line="264" w:lineRule="auto"/>
      <w:jc w:val="both"/>
    </w:pPr>
    <w:rPr>
      <w:rFonts w:ascii="Franklin Gothic Book" w:eastAsia="Times New Roman" w:hAnsi="Franklin Gothic Book" w:cs="Times New Roman"/>
      <w:sz w:val="23"/>
      <w:szCs w:val="23"/>
      <w:lang w:val="el-GR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EE0B3B"/>
    <w:pPr>
      <w:spacing w:line="240" w:lineRule="auto"/>
      <w:contextualSpacing/>
      <w:jc w:val="center"/>
    </w:pPr>
    <w:rPr>
      <w:rFonts w:eastAsiaTheme="majorEastAsia" w:cstheme="majorBidi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E0B3B"/>
    <w:rPr>
      <w:rFonts w:ascii="Arial" w:eastAsiaTheme="majorEastAsia" w:hAnsi="Arial" w:cstheme="majorBidi"/>
      <w:b/>
      <w:spacing w:val="5"/>
      <w:sz w:val="36"/>
      <w:szCs w:val="52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B3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B3B"/>
    <w:rPr>
      <w:rFonts w:ascii="Tahoma" w:eastAsiaTheme="minorEastAsia" w:hAnsi="Tahoma" w:cs="Tahoma"/>
      <w:sz w:val="16"/>
      <w:szCs w:val="16"/>
      <w:lang w:val="en-US" w:bidi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EE0B3B"/>
    <w:rPr>
      <w:rFonts w:asciiTheme="majorHAnsi" w:eastAsiaTheme="minorEastAsia" w:hAnsiTheme="majorHAnsi"/>
      <w:lang w:eastAsia="el-GR"/>
    </w:rPr>
  </w:style>
  <w:style w:type="paragraph" w:styleId="NoSpacing">
    <w:name w:val="No Spacing"/>
    <w:basedOn w:val="Normal"/>
    <w:link w:val="NoSpacingChar"/>
    <w:uiPriority w:val="1"/>
    <w:qFormat/>
    <w:rsid w:val="00EE0B3B"/>
    <w:pPr>
      <w:spacing w:after="0" w:line="240" w:lineRule="auto"/>
    </w:pPr>
    <w:rPr>
      <w:rFonts w:asciiTheme="majorHAnsi" w:hAnsiTheme="majorHAnsi"/>
      <w:lang w:val="el-GR" w:eastAsia="el-GR" w:bidi="ar-SA"/>
    </w:rPr>
  </w:style>
  <w:style w:type="paragraph" w:styleId="Revision">
    <w:name w:val="Revision"/>
    <w:uiPriority w:val="99"/>
    <w:semiHidden/>
    <w:rsid w:val="00EE0B3B"/>
    <w:pPr>
      <w:spacing w:after="0" w:line="240" w:lineRule="auto"/>
    </w:pPr>
    <w:rPr>
      <w:rFonts w:ascii="Arial" w:eastAsiaTheme="minorEastAsia" w:hAnsi="Arial"/>
      <w:lang w:val="en-US" w:bidi="en-US"/>
    </w:rPr>
  </w:style>
  <w:style w:type="paragraph" w:styleId="ListParagraph">
    <w:name w:val="List Paragraph"/>
    <w:basedOn w:val="Normal"/>
    <w:uiPriority w:val="34"/>
    <w:qFormat/>
    <w:rsid w:val="00EE0B3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F7E0D"/>
    <w:rPr>
      <w:color w:val="800080" w:themeColor="followedHyperlink"/>
      <w:u w:val="single"/>
    </w:rPr>
  </w:style>
  <w:style w:type="character" w:customStyle="1" w:styleId="CaptionChar">
    <w:name w:val="Caption Char"/>
    <w:basedOn w:val="DefaultParagraphFont"/>
    <w:link w:val="Caption"/>
    <w:uiPriority w:val="35"/>
    <w:semiHidden/>
    <w:locked/>
    <w:rsid w:val="000F7E0D"/>
    <w:rPr>
      <w:rFonts w:ascii="Arial" w:eastAsiaTheme="minorEastAsia" w:hAnsi="Arial"/>
      <w:b/>
      <w:bCs/>
      <w:sz w:val="20"/>
      <w:szCs w:val="18"/>
      <w:lang w:val="en-US" w:bidi="en-US"/>
    </w:rPr>
  </w:style>
  <w:style w:type="paragraph" w:styleId="ListBullet">
    <w:name w:val="List Bullet"/>
    <w:basedOn w:val="Normal"/>
    <w:uiPriority w:val="99"/>
    <w:semiHidden/>
    <w:unhideWhenUsed/>
    <w:rsid w:val="000F7E0D"/>
    <w:pPr>
      <w:contextualSpacing/>
    </w:pPr>
  </w:style>
  <w:style w:type="paragraph" w:customStyle="1" w:styleId="a">
    <w:name w:val="Κέντρο"/>
    <w:basedOn w:val="Normal"/>
    <w:rsid w:val="000F7E0D"/>
    <w:pPr>
      <w:spacing w:after="180" w:line="264" w:lineRule="auto"/>
      <w:jc w:val="center"/>
    </w:pPr>
    <w:rPr>
      <w:rFonts w:ascii="Franklin Gothic Book" w:eastAsia="Times New Roman" w:hAnsi="Franklin Gothic Book" w:cs="Times New Roman"/>
      <w:sz w:val="23"/>
      <w:szCs w:val="23"/>
      <w:lang w:val="el-GR" w:bidi="ar-SA"/>
    </w:rPr>
  </w:style>
  <w:style w:type="table" w:styleId="TableWeb1">
    <w:name w:val="Table Web 1"/>
    <w:basedOn w:val="TableNormal"/>
    <w:semiHidden/>
    <w:unhideWhenUsed/>
    <w:rsid w:val="000F7E0D"/>
    <w:pPr>
      <w:spacing w:after="180" w:line="264" w:lineRule="auto"/>
      <w:jc w:val="both"/>
    </w:pPr>
    <w:rPr>
      <w:rFonts w:ascii="Franklin Gothic Book" w:eastAsia="Franklin Gothic Book" w:hAnsi="Franklin Gothic Book" w:cs="Times New Roman"/>
      <w:sz w:val="20"/>
      <w:szCs w:val="20"/>
      <w:lang w:val="en-US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0F7E0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Πλέγμα πίνακα1"/>
    <w:basedOn w:val="TableNormal"/>
    <w:uiPriority w:val="59"/>
    <w:rsid w:val="000F7E0D"/>
    <w:pPr>
      <w:spacing w:after="0" w:line="240" w:lineRule="auto"/>
    </w:pPr>
    <w:rPr>
      <w:rFonts w:eastAsia="MS PGothic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cw-project.gunet.gr/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opendefinition.org/buttons/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hyperlink" Target="http://eclass.gunet.gr/courses/OCGU103/" TargetMode="External"/><Relationship Id="rId17" Type="http://schemas.openxmlformats.org/officeDocument/2006/relationships/hyperlink" Target="http://freedomdefined.org/Definition/E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opendefinition.org/od/ellinika/" TargetMode="External"/><Relationship Id="rId20" Type="http://schemas.openxmlformats.org/officeDocument/2006/relationships/hyperlink" Target="http://access.uoa.gr/ATHENA/gre/pages/download/26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hyperlink" Target="http://creativecommons.org/licenses/by-sa/3.0/deed.e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832CDFFE0C5481A9332143BD7445E33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26819BF0-0E8D-4064-9DDC-748896F4FC94}"/>
      </w:docPartPr>
      <w:docPartBody>
        <w:p w:rsidR="008C5AAB" w:rsidRDefault="008C5AAB">
          <w:pPr>
            <w:pStyle w:val="3832CDFFE0C5481A9332143BD7445E3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[Πληκτρολογήστε τον τίτλο του εγγράφου]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290751"/>
    <w:rsid w:val="000E6488"/>
    <w:rsid w:val="00290751"/>
    <w:rsid w:val="003E57AE"/>
    <w:rsid w:val="008C5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A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A2EB76EDFEE4E7ABB9CA77C7A35946A">
    <w:name w:val="9A2EB76EDFEE4E7ABB9CA77C7A35946A"/>
    <w:rsid w:val="00290751"/>
  </w:style>
  <w:style w:type="paragraph" w:customStyle="1" w:styleId="22F677FE88444EF8A5BECDEE996C0EDD">
    <w:name w:val="22F677FE88444EF8A5BECDEE996C0EDD"/>
    <w:rsid w:val="00290751"/>
  </w:style>
  <w:style w:type="paragraph" w:customStyle="1" w:styleId="703A0BBE99D5431AA67A9FCEE23A5DCE">
    <w:name w:val="703A0BBE99D5431AA67A9FCEE23A5DCE"/>
    <w:rsid w:val="008C5AAB"/>
  </w:style>
  <w:style w:type="paragraph" w:customStyle="1" w:styleId="5F5FF028FACB4CC296D4AD6FBE5FDCD6">
    <w:name w:val="5F5FF028FACB4CC296D4AD6FBE5FDCD6"/>
    <w:rsid w:val="008C5AAB"/>
  </w:style>
  <w:style w:type="paragraph" w:customStyle="1" w:styleId="A8D39443721A4C54BEAF9F5574FBD2CF">
    <w:name w:val="A8D39443721A4C54BEAF9F5574FBD2CF"/>
    <w:rsid w:val="008C5AAB"/>
  </w:style>
  <w:style w:type="paragraph" w:customStyle="1" w:styleId="A34F1114874D47648A2AFB6C4B01F9E3">
    <w:name w:val="A34F1114874D47648A2AFB6C4B01F9E3"/>
    <w:rsid w:val="008C5AAB"/>
  </w:style>
  <w:style w:type="paragraph" w:customStyle="1" w:styleId="3832CDFFE0C5481A9332143BD7445E33">
    <w:name w:val="3832CDFFE0C5481A9332143BD7445E33"/>
    <w:rsid w:val="008C5AA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Σύντομες οδηγίες για τη δημιουργία προσβάσιμων εγγράφων PDF από προσβάσιμα έγγραφα MS-Word &amp; MS-PowerPoint 2007</dc:title>
  <dc:creator>Valued Acer Customer</dc:creator>
  <cp:lastModifiedBy>Sima</cp:lastModifiedBy>
  <cp:revision>2</cp:revision>
  <dcterms:created xsi:type="dcterms:W3CDTF">2014-02-13T23:54:00Z</dcterms:created>
  <dcterms:modified xsi:type="dcterms:W3CDTF">2014-02-13T23:54:00Z</dcterms:modified>
</cp:coreProperties>
</file>